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66E" w:rsidRDefault="0092066E" w:rsidP="0092066E">
      <w:pPr>
        <w:spacing w:after="0" w:line="100" w:lineRule="atLeast"/>
        <w:jc w:val="center"/>
        <w:rPr>
          <w:rFonts w:ascii="Times New Roman" w:hAnsi="Times New Roman"/>
          <w:b/>
          <w:bCs/>
          <w:sz w:val="24"/>
          <w:szCs w:val="24"/>
        </w:rPr>
      </w:pPr>
      <w:r>
        <w:rPr>
          <w:rFonts w:ascii="Times New Roman" w:hAnsi="Times New Roman"/>
          <w:b/>
          <w:bCs/>
          <w:sz w:val="24"/>
          <w:szCs w:val="24"/>
        </w:rPr>
        <w:t xml:space="preserve">Муниципальное бюджетное учреждение дополнительного образования </w:t>
      </w:r>
    </w:p>
    <w:p w:rsidR="0092066E" w:rsidRDefault="0092066E" w:rsidP="0092066E">
      <w:pPr>
        <w:spacing w:after="0" w:line="100" w:lineRule="atLeast"/>
        <w:jc w:val="center"/>
        <w:rPr>
          <w:rFonts w:ascii="Times New Roman" w:hAnsi="Times New Roman"/>
          <w:b/>
          <w:bCs/>
          <w:sz w:val="24"/>
          <w:szCs w:val="24"/>
        </w:rPr>
      </w:pPr>
      <w:r>
        <w:rPr>
          <w:rFonts w:ascii="Times New Roman" w:hAnsi="Times New Roman"/>
          <w:b/>
          <w:bCs/>
          <w:sz w:val="24"/>
          <w:szCs w:val="24"/>
        </w:rPr>
        <w:t xml:space="preserve"> «</w:t>
      </w:r>
      <w:proofErr w:type="spellStart"/>
      <w:r>
        <w:rPr>
          <w:rFonts w:ascii="Times New Roman" w:hAnsi="Times New Roman"/>
          <w:b/>
          <w:bCs/>
          <w:sz w:val="24"/>
          <w:szCs w:val="24"/>
        </w:rPr>
        <w:t>Усвятская</w:t>
      </w:r>
      <w:proofErr w:type="spellEnd"/>
      <w:r>
        <w:rPr>
          <w:rFonts w:ascii="Times New Roman" w:hAnsi="Times New Roman"/>
          <w:b/>
          <w:bCs/>
          <w:sz w:val="24"/>
          <w:szCs w:val="24"/>
        </w:rPr>
        <w:t xml:space="preserve"> детская музыкальная школа» </w:t>
      </w:r>
    </w:p>
    <w:p w:rsidR="0092066E" w:rsidRDefault="0092066E" w:rsidP="0092066E">
      <w:pPr>
        <w:spacing w:after="0" w:line="100" w:lineRule="atLeast"/>
        <w:jc w:val="center"/>
        <w:rPr>
          <w:rFonts w:ascii="Times New Roman" w:hAnsi="Times New Roman"/>
          <w:b/>
          <w:bCs/>
          <w:sz w:val="24"/>
          <w:szCs w:val="24"/>
        </w:rPr>
      </w:pPr>
      <w:proofErr w:type="spellStart"/>
      <w:r>
        <w:rPr>
          <w:rFonts w:ascii="Times New Roman" w:hAnsi="Times New Roman"/>
          <w:b/>
          <w:bCs/>
          <w:sz w:val="24"/>
          <w:szCs w:val="24"/>
        </w:rPr>
        <w:t>п</w:t>
      </w:r>
      <w:proofErr w:type="gramStart"/>
      <w:r>
        <w:rPr>
          <w:rFonts w:ascii="Times New Roman" w:hAnsi="Times New Roman"/>
          <w:b/>
          <w:bCs/>
          <w:sz w:val="24"/>
          <w:szCs w:val="24"/>
        </w:rPr>
        <w:t>.У</w:t>
      </w:r>
      <w:proofErr w:type="gramEnd"/>
      <w:r>
        <w:rPr>
          <w:rFonts w:ascii="Times New Roman" w:hAnsi="Times New Roman"/>
          <w:b/>
          <w:bCs/>
          <w:sz w:val="24"/>
          <w:szCs w:val="24"/>
        </w:rPr>
        <w:t>святы</w:t>
      </w:r>
      <w:proofErr w:type="spellEnd"/>
      <w:r>
        <w:rPr>
          <w:rFonts w:ascii="Times New Roman" w:hAnsi="Times New Roman"/>
          <w:b/>
          <w:bCs/>
          <w:sz w:val="24"/>
          <w:szCs w:val="24"/>
        </w:rPr>
        <w:t xml:space="preserve"> </w:t>
      </w:r>
      <w:proofErr w:type="spellStart"/>
      <w:r>
        <w:rPr>
          <w:rFonts w:ascii="Times New Roman" w:hAnsi="Times New Roman"/>
          <w:b/>
          <w:bCs/>
          <w:sz w:val="24"/>
          <w:szCs w:val="24"/>
        </w:rPr>
        <w:t>Усвятского</w:t>
      </w:r>
      <w:proofErr w:type="spellEnd"/>
      <w:r>
        <w:rPr>
          <w:rFonts w:ascii="Times New Roman" w:hAnsi="Times New Roman"/>
          <w:b/>
          <w:bCs/>
          <w:sz w:val="24"/>
          <w:szCs w:val="24"/>
        </w:rPr>
        <w:t xml:space="preserve"> района Псковской области</w:t>
      </w:r>
    </w:p>
    <w:p w:rsidR="0092066E" w:rsidRDefault="0092066E" w:rsidP="0092066E">
      <w:pPr>
        <w:spacing w:line="240" w:lineRule="auto"/>
        <w:rPr>
          <w:rFonts w:ascii="Times New Roman" w:hAnsi="Times New Roman"/>
          <w:sz w:val="20"/>
          <w:szCs w:val="20"/>
        </w:rPr>
      </w:pPr>
      <w:r>
        <w:rPr>
          <w:rFonts w:ascii="Times New Roman" w:hAnsi="Times New Roman"/>
          <w:b/>
          <w:bCs/>
          <w:sz w:val="24"/>
          <w:szCs w:val="24"/>
        </w:rPr>
        <w:t>_____________________________________________________________________________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8"/>
        <w:gridCol w:w="4963"/>
      </w:tblGrid>
      <w:tr w:rsidR="0092066E" w:rsidTr="0092066E">
        <w:tc>
          <w:tcPr>
            <w:tcW w:w="4608" w:type="dxa"/>
            <w:tcBorders>
              <w:top w:val="single" w:sz="4" w:space="0" w:color="auto"/>
              <w:left w:val="single" w:sz="4" w:space="0" w:color="auto"/>
              <w:bottom w:val="single" w:sz="4" w:space="0" w:color="auto"/>
              <w:right w:val="single" w:sz="4" w:space="0" w:color="auto"/>
            </w:tcBorders>
            <w:hideMark/>
          </w:tcPr>
          <w:p w:rsidR="0092066E" w:rsidRDefault="0092066E">
            <w:pPr>
              <w:spacing w:line="240" w:lineRule="auto"/>
              <w:rPr>
                <w:rFonts w:ascii="Times New Roman" w:hAnsi="Times New Roman"/>
                <w:bCs/>
                <w:sz w:val="24"/>
                <w:szCs w:val="24"/>
              </w:rPr>
            </w:pPr>
            <w:r>
              <w:rPr>
                <w:rFonts w:ascii="Times New Roman" w:hAnsi="Times New Roman"/>
                <w:bCs/>
                <w:sz w:val="24"/>
                <w:szCs w:val="24"/>
              </w:rPr>
              <w:t>«РАССМОТРЕНО»</w:t>
            </w:r>
          </w:p>
          <w:p w:rsidR="0092066E" w:rsidRDefault="0092066E">
            <w:pPr>
              <w:spacing w:line="240" w:lineRule="auto"/>
              <w:rPr>
                <w:rFonts w:ascii="Times New Roman" w:hAnsi="Times New Roman"/>
                <w:bCs/>
                <w:sz w:val="24"/>
                <w:szCs w:val="24"/>
              </w:rPr>
            </w:pPr>
            <w:r>
              <w:rPr>
                <w:rFonts w:ascii="Times New Roman" w:hAnsi="Times New Roman"/>
                <w:bCs/>
                <w:sz w:val="24"/>
                <w:szCs w:val="24"/>
              </w:rPr>
              <w:t>Педагогическим советом</w:t>
            </w:r>
          </w:p>
          <w:p w:rsidR="0092066E" w:rsidRDefault="0092066E">
            <w:pPr>
              <w:spacing w:line="240" w:lineRule="auto"/>
              <w:rPr>
                <w:rFonts w:ascii="Times New Roman" w:hAnsi="Times New Roman"/>
                <w:bCs/>
                <w:sz w:val="24"/>
                <w:szCs w:val="24"/>
              </w:rPr>
            </w:pPr>
            <w:r>
              <w:rPr>
                <w:rFonts w:ascii="Times New Roman" w:hAnsi="Times New Roman"/>
                <w:bCs/>
                <w:sz w:val="24"/>
                <w:szCs w:val="24"/>
              </w:rPr>
              <w:t>МОУДОД «</w:t>
            </w:r>
            <w:proofErr w:type="spellStart"/>
            <w:r>
              <w:rPr>
                <w:rFonts w:ascii="Times New Roman" w:hAnsi="Times New Roman"/>
                <w:bCs/>
                <w:sz w:val="24"/>
                <w:szCs w:val="24"/>
              </w:rPr>
              <w:t>Усвятская</w:t>
            </w:r>
            <w:proofErr w:type="spellEnd"/>
            <w:r>
              <w:rPr>
                <w:rFonts w:ascii="Times New Roman" w:hAnsi="Times New Roman"/>
                <w:bCs/>
                <w:sz w:val="24"/>
                <w:szCs w:val="24"/>
              </w:rPr>
              <w:t xml:space="preserve"> ДМШ»</w:t>
            </w:r>
          </w:p>
          <w:p w:rsidR="0092066E" w:rsidRDefault="0092066E">
            <w:pPr>
              <w:spacing w:line="240" w:lineRule="auto"/>
              <w:rPr>
                <w:rFonts w:ascii="Times New Roman" w:hAnsi="Times New Roman"/>
                <w:bCs/>
                <w:sz w:val="24"/>
                <w:szCs w:val="24"/>
              </w:rPr>
            </w:pPr>
            <w:r>
              <w:rPr>
                <w:rFonts w:ascii="Times New Roman" w:hAnsi="Times New Roman"/>
                <w:bCs/>
                <w:sz w:val="24"/>
                <w:szCs w:val="24"/>
              </w:rPr>
              <w:t>Протокол № 4  от 01.06.2015 г.</w:t>
            </w:r>
          </w:p>
        </w:tc>
        <w:tc>
          <w:tcPr>
            <w:tcW w:w="4963" w:type="dxa"/>
            <w:tcBorders>
              <w:top w:val="single" w:sz="4" w:space="0" w:color="auto"/>
              <w:left w:val="single" w:sz="4" w:space="0" w:color="auto"/>
              <w:bottom w:val="single" w:sz="4" w:space="0" w:color="auto"/>
              <w:right w:val="single" w:sz="4" w:space="0" w:color="auto"/>
            </w:tcBorders>
            <w:hideMark/>
          </w:tcPr>
          <w:p w:rsidR="0092066E" w:rsidRDefault="0092066E">
            <w:pPr>
              <w:spacing w:line="240" w:lineRule="auto"/>
              <w:rPr>
                <w:rFonts w:ascii="Times New Roman" w:hAnsi="Times New Roman"/>
                <w:bCs/>
                <w:sz w:val="24"/>
                <w:szCs w:val="24"/>
              </w:rPr>
            </w:pPr>
            <w:r>
              <w:rPr>
                <w:rFonts w:ascii="Times New Roman" w:hAnsi="Times New Roman"/>
                <w:bCs/>
                <w:sz w:val="24"/>
                <w:szCs w:val="24"/>
              </w:rPr>
              <w:t xml:space="preserve">                                              «УТВЕРЖДАЮ»</w:t>
            </w:r>
          </w:p>
          <w:p w:rsidR="0092066E" w:rsidRDefault="0092066E">
            <w:pPr>
              <w:spacing w:line="240" w:lineRule="auto"/>
              <w:rPr>
                <w:rFonts w:ascii="Times New Roman" w:hAnsi="Times New Roman"/>
                <w:bCs/>
                <w:sz w:val="24"/>
                <w:szCs w:val="24"/>
              </w:rPr>
            </w:pPr>
            <w:r>
              <w:rPr>
                <w:rFonts w:ascii="Times New Roman" w:hAnsi="Times New Roman"/>
                <w:bCs/>
                <w:sz w:val="24"/>
                <w:szCs w:val="24"/>
              </w:rPr>
              <w:t>директор МБУДО  «</w:t>
            </w:r>
            <w:proofErr w:type="spellStart"/>
            <w:r>
              <w:rPr>
                <w:rFonts w:ascii="Times New Roman" w:hAnsi="Times New Roman"/>
                <w:bCs/>
                <w:sz w:val="24"/>
                <w:szCs w:val="24"/>
              </w:rPr>
              <w:t>Усвятская</w:t>
            </w:r>
            <w:proofErr w:type="spellEnd"/>
            <w:r>
              <w:rPr>
                <w:rFonts w:ascii="Times New Roman" w:hAnsi="Times New Roman"/>
                <w:bCs/>
                <w:sz w:val="24"/>
                <w:szCs w:val="24"/>
              </w:rPr>
              <w:t xml:space="preserve"> ДМШ»</w:t>
            </w:r>
          </w:p>
          <w:p w:rsidR="0092066E" w:rsidRDefault="0092066E">
            <w:pPr>
              <w:spacing w:line="240" w:lineRule="auto"/>
              <w:rPr>
                <w:rFonts w:ascii="Times New Roman" w:hAnsi="Times New Roman"/>
                <w:bCs/>
                <w:sz w:val="24"/>
                <w:szCs w:val="24"/>
              </w:rPr>
            </w:pPr>
            <w:r>
              <w:rPr>
                <w:rFonts w:ascii="Times New Roman" w:hAnsi="Times New Roman"/>
                <w:bCs/>
                <w:sz w:val="24"/>
                <w:szCs w:val="24"/>
              </w:rPr>
              <w:t xml:space="preserve">         </w:t>
            </w:r>
            <w:proofErr w:type="spellStart"/>
            <w:r>
              <w:rPr>
                <w:rFonts w:ascii="Times New Roman" w:hAnsi="Times New Roman"/>
                <w:bCs/>
                <w:sz w:val="24"/>
                <w:szCs w:val="24"/>
              </w:rPr>
              <w:t>_______________________З.Л.Туренкова</w:t>
            </w:r>
            <w:proofErr w:type="spellEnd"/>
          </w:p>
          <w:p w:rsidR="0092066E" w:rsidRDefault="0092066E">
            <w:pPr>
              <w:spacing w:line="240" w:lineRule="auto"/>
              <w:rPr>
                <w:rFonts w:ascii="Times New Roman" w:hAnsi="Times New Roman"/>
                <w:bCs/>
                <w:sz w:val="24"/>
                <w:szCs w:val="24"/>
              </w:rPr>
            </w:pPr>
            <w:r>
              <w:rPr>
                <w:rFonts w:ascii="Times New Roman" w:hAnsi="Times New Roman"/>
                <w:bCs/>
                <w:sz w:val="24"/>
                <w:szCs w:val="24"/>
              </w:rPr>
              <w:t>Дата утверждения:__________________</w:t>
            </w:r>
          </w:p>
        </w:tc>
      </w:tr>
    </w:tbl>
    <w:p w:rsidR="0092066E" w:rsidRDefault="0092066E" w:rsidP="0092066E">
      <w:pPr>
        <w:spacing w:after="0" w:line="240" w:lineRule="auto"/>
        <w:jc w:val="center"/>
        <w:rPr>
          <w:rFonts w:ascii="Times New Roman" w:hAnsi="Times New Roman"/>
          <w:b/>
          <w:sz w:val="28"/>
          <w:szCs w:val="28"/>
        </w:rPr>
      </w:pPr>
    </w:p>
    <w:p w:rsidR="0092066E" w:rsidRDefault="0092066E" w:rsidP="0092066E">
      <w:pPr>
        <w:spacing w:after="0" w:line="240" w:lineRule="auto"/>
        <w:rPr>
          <w:rFonts w:ascii="Times New Roman" w:hAnsi="Times New Roman"/>
          <w:b/>
          <w:sz w:val="28"/>
          <w:szCs w:val="28"/>
        </w:rPr>
      </w:pPr>
    </w:p>
    <w:p w:rsidR="0092066E" w:rsidRDefault="0092066E" w:rsidP="0092066E">
      <w:pPr>
        <w:spacing w:after="0" w:line="240" w:lineRule="auto"/>
        <w:jc w:val="center"/>
        <w:rPr>
          <w:rFonts w:ascii="Times New Roman" w:hAnsi="Times New Roman"/>
          <w:b/>
          <w:sz w:val="28"/>
          <w:szCs w:val="28"/>
        </w:rPr>
      </w:pPr>
      <w:r>
        <w:rPr>
          <w:rFonts w:ascii="Times New Roman" w:hAnsi="Times New Roman"/>
          <w:b/>
          <w:sz w:val="28"/>
          <w:szCs w:val="28"/>
        </w:rPr>
        <w:t>ДОПОЛНИТЕЛЬНАЯ ПРЕДПРОФЕССИОНАЛЬНАЯ ОБЩЕОБРАЗОВАТЕЛЬНАЯ ПРОГРАММА</w:t>
      </w:r>
    </w:p>
    <w:p w:rsidR="0092066E" w:rsidRDefault="0092066E" w:rsidP="0092066E">
      <w:pPr>
        <w:spacing w:after="0" w:line="240" w:lineRule="auto"/>
        <w:rPr>
          <w:rFonts w:ascii="Times New Roman" w:hAnsi="Times New Roman"/>
          <w:b/>
          <w:sz w:val="28"/>
          <w:szCs w:val="28"/>
        </w:rPr>
      </w:pPr>
      <w:r>
        <w:rPr>
          <w:rFonts w:ascii="Times New Roman" w:hAnsi="Times New Roman"/>
          <w:b/>
          <w:sz w:val="28"/>
          <w:szCs w:val="28"/>
        </w:rPr>
        <w:t xml:space="preserve">                      В ОБЛАСТИ  МУЗЫКАЛЬНОГО ИСКУССТВА </w:t>
      </w:r>
    </w:p>
    <w:p w:rsidR="0092066E" w:rsidRDefault="0092066E" w:rsidP="0092066E">
      <w:pPr>
        <w:spacing w:after="0" w:line="240" w:lineRule="auto"/>
        <w:jc w:val="center"/>
        <w:rPr>
          <w:rFonts w:ascii="Times New Roman" w:hAnsi="Times New Roman"/>
          <w:b/>
          <w:sz w:val="28"/>
          <w:szCs w:val="28"/>
        </w:rPr>
      </w:pPr>
      <w:r>
        <w:rPr>
          <w:rFonts w:ascii="Times New Roman" w:hAnsi="Times New Roman"/>
          <w:b/>
          <w:sz w:val="28"/>
          <w:szCs w:val="28"/>
        </w:rPr>
        <w:t>«ФОРТЕПИАНО»</w:t>
      </w:r>
    </w:p>
    <w:p w:rsidR="0092066E" w:rsidRDefault="0092066E" w:rsidP="0092066E">
      <w:pPr>
        <w:spacing w:after="0" w:line="240" w:lineRule="auto"/>
        <w:jc w:val="center"/>
        <w:rPr>
          <w:rFonts w:ascii="Times New Roman" w:hAnsi="Times New Roman"/>
          <w:b/>
          <w:sz w:val="28"/>
          <w:szCs w:val="28"/>
        </w:rPr>
      </w:pPr>
    </w:p>
    <w:p w:rsidR="0092066E" w:rsidRDefault="0092066E" w:rsidP="0092066E">
      <w:pPr>
        <w:spacing w:after="0" w:line="240" w:lineRule="auto"/>
        <w:jc w:val="center"/>
        <w:rPr>
          <w:rFonts w:ascii="Times New Roman" w:hAnsi="Times New Roman"/>
          <w:b/>
          <w:sz w:val="28"/>
          <w:szCs w:val="28"/>
        </w:rPr>
      </w:pPr>
      <w:r>
        <w:rPr>
          <w:rFonts w:ascii="Times New Roman" w:hAnsi="Times New Roman"/>
          <w:b/>
          <w:sz w:val="28"/>
          <w:szCs w:val="28"/>
        </w:rPr>
        <w:t xml:space="preserve">Предметная область </w:t>
      </w:r>
    </w:p>
    <w:p w:rsidR="0092066E" w:rsidRDefault="0092066E" w:rsidP="0092066E">
      <w:pPr>
        <w:spacing w:after="0" w:line="240" w:lineRule="auto"/>
        <w:jc w:val="center"/>
        <w:rPr>
          <w:rFonts w:ascii="Times New Roman" w:hAnsi="Times New Roman"/>
          <w:b/>
          <w:sz w:val="28"/>
          <w:szCs w:val="28"/>
        </w:rPr>
      </w:pPr>
      <w:r>
        <w:rPr>
          <w:rFonts w:ascii="Times New Roman" w:hAnsi="Times New Roman"/>
          <w:b/>
          <w:sz w:val="28"/>
          <w:szCs w:val="28"/>
        </w:rPr>
        <w:t>ПО.02. ТЕОРИЯ И ИСТОРИЯ МУЗЫКИ</w:t>
      </w:r>
    </w:p>
    <w:p w:rsidR="0092066E" w:rsidRDefault="0092066E" w:rsidP="0092066E">
      <w:pPr>
        <w:spacing w:after="0" w:line="240" w:lineRule="auto"/>
        <w:jc w:val="center"/>
        <w:rPr>
          <w:rFonts w:ascii="Times New Roman" w:hAnsi="Times New Roman"/>
          <w:b/>
          <w:sz w:val="28"/>
          <w:szCs w:val="36"/>
        </w:rPr>
      </w:pPr>
    </w:p>
    <w:p w:rsidR="0092066E" w:rsidRDefault="0092066E" w:rsidP="0092066E">
      <w:pPr>
        <w:spacing w:after="0" w:line="240" w:lineRule="auto"/>
        <w:jc w:val="center"/>
        <w:rPr>
          <w:rFonts w:ascii="Times New Roman" w:hAnsi="Times New Roman"/>
          <w:b/>
          <w:sz w:val="28"/>
          <w:szCs w:val="36"/>
        </w:rPr>
      </w:pPr>
    </w:p>
    <w:p w:rsidR="0092066E" w:rsidRDefault="0092066E" w:rsidP="0092066E">
      <w:pPr>
        <w:spacing w:after="0" w:line="240" w:lineRule="auto"/>
        <w:jc w:val="center"/>
        <w:rPr>
          <w:rFonts w:ascii="Times New Roman" w:hAnsi="Times New Roman"/>
          <w:b/>
          <w:sz w:val="28"/>
          <w:szCs w:val="36"/>
        </w:rPr>
      </w:pPr>
    </w:p>
    <w:p w:rsidR="0092066E" w:rsidRDefault="0092066E" w:rsidP="0092066E">
      <w:pPr>
        <w:spacing w:after="0" w:line="240" w:lineRule="auto"/>
        <w:jc w:val="center"/>
        <w:rPr>
          <w:rFonts w:ascii="Times New Roman" w:hAnsi="Times New Roman"/>
          <w:b/>
          <w:sz w:val="28"/>
          <w:szCs w:val="36"/>
        </w:rPr>
      </w:pPr>
    </w:p>
    <w:p w:rsidR="0092066E" w:rsidRDefault="0092066E" w:rsidP="0092066E">
      <w:pPr>
        <w:spacing w:after="0" w:line="240" w:lineRule="auto"/>
        <w:rPr>
          <w:rFonts w:ascii="Times New Roman" w:hAnsi="Times New Roman"/>
          <w:b/>
          <w:sz w:val="36"/>
          <w:szCs w:val="36"/>
        </w:rPr>
      </w:pPr>
      <w:r>
        <w:rPr>
          <w:rFonts w:ascii="Times New Roman" w:hAnsi="Times New Roman"/>
          <w:b/>
          <w:sz w:val="36"/>
          <w:szCs w:val="36"/>
        </w:rPr>
        <w:t xml:space="preserve">                                      ПРОГРАММА </w:t>
      </w:r>
    </w:p>
    <w:p w:rsidR="0092066E" w:rsidRDefault="0092066E" w:rsidP="0092066E">
      <w:pPr>
        <w:spacing w:after="0" w:line="240" w:lineRule="auto"/>
        <w:jc w:val="center"/>
        <w:rPr>
          <w:rFonts w:ascii="Times New Roman" w:hAnsi="Times New Roman"/>
          <w:b/>
          <w:sz w:val="36"/>
          <w:szCs w:val="36"/>
        </w:rPr>
      </w:pPr>
      <w:r>
        <w:rPr>
          <w:rFonts w:ascii="Times New Roman" w:hAnsi="Times New Roman"/>
          <w:b/>
          <w:sz w:val="36"/>
          <w:szCs w:val="36"/>
        </w:rPr>
        <w:t xml:space="preserve">по учебному предмету </w:t>
      </w:r>
    </w:p>
    <w:p w:rsidR="0092066E" w:rsidRDefault="0092066E" w:rsidP="0092066E">
      <w:pPr>
        <w:spacing w:after="0" w:line="240" w:lineRule="auto"/>
        <w:jc w:val="center"/>
        <w:rPr>
          <w:rFonts w:ascii="Times New Roman" w:hAnsi="Times New Roman"/>
          <w:b/>
          <w:sz w:val="42"/>
          <w:szCs w:val="42"/>
        </w:rPr>
      </w:pPr>
      <w:r>
        <w:rPr>
          <w:rFonts w:ascii="Times New Roman" w:hAnsi="Times New Roman"/>
          <w:b/>
          <w:sz w:val="42"/>
          <w:szCs w:val="42"/>
        </w:rPr>
        <w:t>ПО.02.УП.01. СОЛЬФЕДЖИО</w:t>
      </w:r>
    </w:p>
    <w:p w:rsidR="0092066E" w:rsidRDefault="0092066E" w:rsidP="0092066E">
      <w:pPr>
        <w:pStyle w:val="a3"/>
        <w:spacing w:line="240" w:lineRule="auto"/>
        <w:ind w:right="120"/>
        <w:jc w:val="center"/>
      </w:pPr>
    </w:p>
    <w:p w:rsidR="0092066E" w:rsidRDefault="0092066E" w:rsidP="0092066E">
      <w:pPr>
        <w:pStyle w:val="a3"/>
        <w:spacing w:line="240" w:lineRule="auto"/>
        <w:ind w:right="120"/>
        <w:jc w:val="center"/>
      </w:pPr>
    </w:p>
    <w:p w:rsidR="0092066E" w:rsidRDefault="0092066E" w:rsidP="0092066E">
      <w:pPr>
        <w:pStyle w:val="a3"/>
        <w:spacing w:line="240" w:lineRule="auto"/>
        <w:ind w:right="120"/>
        <w:jc w:val="center"/>
        <w:rPr>
          <w:b/>
          <w:sz w:val="28"/>
          <w:szCs w:val="28"/>
        </w:rPr>
      </w:pPr>
      <w:r>
        <w:rPr>
          <w:b/>
          <w:sz w:val="28"/>
          <w:szCs w:val="28"/>
        </w:rPr>
        <w:t>Срок обучения 8-9 лет</w:t>
      </w:r>
    </w:p>
    <w:p w:rsidR="0092066E" w:rsidRDefault="0092066E" w:rsidP="0092066E">
      <w:pPr>
        <w:pStyle w:val="a3"/>
        <w:spacing w:line="240" w:lineRule="auto"/>
        <w:ind w:right="120"/>
        <w:jc w:val="center"/>
      </w:pPr>
    </w:p>
    <w:p w:rsidR="0092066E" w:rsidRDefault="0092066E" w:rsidP="0092066E">
      <w:pPr>
        <w:pStyle w:val="a3"/>
        <w:spacing w:line="240" w:lineRule="auto"/>
        <w:ind w:right="120"/>
        <w:jc w:val="center"/>
      </w:pPr>
    </w:p>
    <w:p w:rsidR="0092066E" w:rsidRDefault="0092066E" w:rsidP="0092066E">
      <w:pPr>
        <w:pStyle w:val="a3"/>
        <w:spacing w:line="240" w:lineRule="auto"/>
        <w:ind w:right="120"/>
        <w:jc w:val="center"/>
      </w:pPr>
    </w:p>
    <w:p w:rsidR="0092066E" w:rsidRDefault="0092066E" w:rsidP="0092066E">
      <w:pPr>
        <w:pStyle w:val="a3"/>
        <w:spacing w:line="240" w:lineRule="auto"/>
        <w:ind w:right="120"/>
        <w:jc w:val="center"/>
      </w:pPr>
    </w:p>
    <w:p w:rsidR="0092066E" w:rsidRDefault="0092066E" w:rsidP="0092066E">
      <w:pPr>
        <w:pStyle w:val="a3"/>
        <w:spacing w:line="240" w:lineRule="auto"/>
        <w:ind w:right="120"/>
        <w:jc w:val="center"/>
      </w:pPr>
    </w:p>
    <w:p w:rsidR="0092066E" w:rsidRDefault="0092066E" w:rsidP="0092066E">
      <w:pPr>
        <w:pStyle w:val="a3"/>
        <w:spacing w:line="240" w:lineRule="auto"/>
        <w:ind w:right="120"/>
        <w:jc w:val="center"/>
      </w:pPr>
    </w:p>
    <w:p w:rsidR="0092066E" w:rsidRDefault="0092066E" w:rsidP="0092066E">
      <w:pPr>
        <w:pStyle w:val="a3"/>
        <w:spacing w:line="240" w:lineRule="auto"/>
        <w:ind w:right="120"/>
        <w:jc w:val="center"/>
      </w:pPr>
    </w:p>
    <w:p w:rsidR="0092066E" w:rsidRDefault="0092066E" w:rsidP="0092066E">
      <w:pPr>
        <w:pStyle w:val="a3"/>
        <w:spacing w:line="240" w:lineRule="auto"/>
        <w:ind w:right="120"/>
        <w:jc w:val="center"/>
      </w:pPr>
    </w:p>
    <w:p w:rsidR="0092066E" w:rsidRDefault="0092066E" w:rsidP="0092066E">
      <w:pPr>
        <w:pStyle w:val="a3"/>
        <w:spacing w:line="240" w:lineRule="auto"/>
        <w:ind w:right="120"/>
      </w:pPr>
    </w:p>
    <w:p w:rsidR="0092066E" w:rsidRDefault="0092066E" w:rsidP="0092066E">
      <w:pPr>
        <w:pStyle w:val="a3"/>
        <w:spacing w:line="240" w:lineRule="auto"/>
        <w:ind w:right="120"/>
        <w:jc w:val="center"/>
        <w:rPr>
          <w:rStyle w:val="13"/>
          <w:rFonts w:ascii="Times New Roman" w:hAnsi="Times New Roman" w:cs="Times New Roman"/>
          <w:b/>
          <w:color w:val="000000"/>
          <w:sz w:val="28"/>
          <w:szCs w:val="28"/>
        </w:rPr>
      </w:pPr>
      <w:proofErr w:type="spellStart"/>
      <w:r>
        <w:rPr>
          <w:rStyle w:val="13"/>
          <w:rFonts w:ascii="Times New Roman" w:hAnsi="Times New Roman" w:cs="Times New Roman"/>
          <w:b/>
          <w:color w:val="000000"/>
          <w:sz w:val="28"/>
          <w:szCs w:val="28"/>
        </w:rPr>
        <w:t>Усвяты</w:t>
      </w:r>
      <w:proofErr w:type="spellEnd"/>
      <w:r>
        <w:rPr>
          <w:rStyle w:val="13"/>
          <w:rFonts w:ascii="Times New Roman" w:hAnsi="Times New Roman" w:cs="Times New Roman"/>
          <w:b/>
          <w:color w:val="000000"/>
          <w:sz w:val="28"/>
          <w:szCs w:val="28"/>
        </w:rPr>
        <w:t>, 2015</w:t>
      </w:r>
    </w:p>
    <w:p w:rsidR="0092066E" w:rsidRDefault="0092066E" w:rsidP="0092066E">
      <w:pPr>
        <w:pStyle w:val="a3"/>
        <w:spacing w:line="240" w:lineRule="auto"/>
        <w:ind w:right="120"/>
        <w:jc w:val="center"/>
        <w:rPr>
          <w:rStyle w:val="13"/>
          <w:rFonts w:ascii="Times New Roman" w:hAnsi="Times New Roman" w:cs="Times New Roman"/>
          <w:b/>
          <w:color w:val="000000"/>
          <w:sz w:val="28"/>
          <w:szCs w:val="28"/>
        </w:rPr>
      </w:pPr>
    </w:p>
    <w:p w:rsidR="0092066E" w:rsidRDefault="0092066E" w:rsidP="0092066E">
      <w:pPr>
        <w:pStyle w:val="a3"/>
        <w:spacing w:line="240" w:lineRule="auto"/>
        <w:ind w:right="120"/>
        <w:jc w:val="center"/>
        <w:rPr>
          <w:rStyle w:val="13"/>
          <w:rFonts w:ascii="Times New Roman" w:hAnsi="Times New Roman" w:cs="Times New Roman"/>
          <w:b/>
          <w:color w:val="000000"/>
          <w:sz w:val="28"/>
          <w:szCs w:val="28"/>
        </w:rPr>
      </w:pPr>
    </w:p>
    <w:p w:rsidR="0092066E" w:rsidRDefault="0092066E" w:rsidP="0092066E">
      <w:pPr>
        <w:pStyle w:val="a3"/>
        <w:spacing w:line="240" w:lineRule="auto"/>
        <w:ind w:right="120"/>
        <w:jc w:val="center"/>
        <w:rPr>
          <w:rStyle w:val="13"/>
          <w:rFonts w:ascii="Times New Roman" w:hAnsi="Times New Roman" w:cs="Times New Roman"/>
          <w:b/>
          <w:color w:val="000000"/>
          <w:sz w:val="28"/>
          <w:szCs w:val="28"/>
        </w:rPr>
      </w:pPr>
    </w:p>
    <w:p w:rsidR="0092066E" w:rsidRDefault="0092066E" w:rsidP="0092066E">
      <w:pPr>
        <w:spacing w:after="0" w:line="240" w:lineRule="auto"/>
        <w:jc w:val="both"/>
      </w:pPr>
    </w:p>
    <w:p w:rsidR="0092066E" w:rsidRDefault="0092066E" w:rsidP="0092066E">
      <w:pPr>
        <w:spacing w:after="0" w:line="240" w:lineRule="auto"/>
        <w:jc w:val="both"/>
        <w:rPr>
          <w:rFonts w:ascii="Times New Roman" w:hAnsi="Times New Roman"/>
          <w:sz w:val="28"/>
          <w:szCs w:val="28"/>
        </w:rPr>
      </w:pPr>
      <w:r>
        <w:rPr>
          <w:rFonts w:ascii="Times New Roman" w:hAnsi="Times New Roman"/>
          <w:sz w:val="28"/>
          <w:szCs w:val="28"/>
        </w:rPr>
        <w:t xml:space="preserve">Составитель: </w:t>
      </w:r>
    </w:p>
    <w:p w:rsidR="0092066E" w:rsidRDefault="0092066E" w:rsidP="0092066E">
      <w:pPr>
        <w:spacing w:after="0" w:line="240" w:lineRule="auto"/>
        <w:jc w:val="both"/>
        <w:rPr>
          <w:rFonts w:ascii="Times New Roman" w:hAnsi="Times New Roman"/>
          <w:sz w:val="28"/>
          <w:szCs w:val="28"/>
        </w:rPr>
      </w:pPr>
    </w:p>
    <w:p w:rsidR="0092066E" w:rsidRDefault="0092066E" w:rsidP="0092066E">
      <w:pPr>
        <w:spacing w:after="0" w:line="240" w:lineRule="auto"/>
        <w:jc w:val="both"/>
        <w:rPr>
          <w:rFonts w:ascii="Times New Roman" w:hAnsi="Times New Roman"/>
          <w:sz w:val="28"/>
          <w:szCs w:val="28"/>
        </w:rPr>
      </w:pPr>
      <w:r>
        <w:rPr>
          <w:rFonts w:ascii="Times New Roman" w:hAnsi="Times New Roman"/>
          <w:sz w:val="28"/>
          <w:szCs w:val="28"/>
        </w:rPr>
        <w:lastRenderedPageBreak/>
        <w:t>Л.А.Игнатенко,  преподаватель 1 категории МБУДО «</w:t>
      </w:r>
      <w:proofErr w:type="spellStart"/>
      <w:r>
        <w:rPr>
          <w:rFonts w:ascii="Times New Roman" w:hAnsi="Times New Roman"/>
          <w:sz w:val="28"/>
          <w:szCs w:val="28"/>
        </w:rPr>
        <w:t>Усвятская</w:t>
      </w:r>
      <w:proofErr w:type="spellEnd"/>
      <w:r>
        <w:rPr>
          <w:rFonts w:ascii="Times New Roman" w:hAnsi="Times New Roman"/>
          <w:sz w:val="28"/>
          <w:szCs w:val="28"/>
        </w:rPr>
        <w:t xml:space="preserve"> ДМШ»</w:t>
      </w:r>
    </w:p>
    <w:p w:rsidR="0092066E" w:rsidRDefault="0092066E" w:rsidP="0092066E">
      <w:pPr>
        <w:spacing w:after="0" w:line="240" w:lineRule="auto"/>
        <w:jc w:val="both"/>
        <w:rPr>
          <w:rFonts w:ascii="Times New Roman" w:hAnsi="Times New Roman"/>
          <w:sz w:val="28"/>
          <w:szCs w:val="28"/>
        </w:rPr>
      </w:pPr>
    </w:p>
    <w:p w:rsidR="0092066E" w:rsidRDefault="0092066E" w:rsidP="0092066E">
      <w:pPr>
        <w:spacing w:after="0" w:line="240" w:lineRule="auto"/>
        <w:jc w:val="both"/>
        <w:rPr>
          <w:rFonts w:ascii="Times New Roman" w:hAnsi="Times New Roman"/>
          <w:sz w:val="28"/>
          <w:szCs w:val="28"/>
        </w:rPr>
      </w:pPr>
      <w:r>
        <w:rPr>
          <w:rFonts w:ascii="Times New Roman" w:hAnsi="Times New Roman"/>
          <w:sz w:val="28"/>
          <w:szCs w:val="28"/>
        </w:rPr>
        <w:t xml:space="preserve">Рецензенты: </w:t>
      </w:r>
    </w:p>
    <w:p w:rsidR="0092066E" w:rsidRDefault="0092066E" w:rsidP="0092066E">
      <w:pPr>
        <w:pageBreakBefore/>
        <w:spacing w:line="360" w:lineRule="auto"/>
        <w:jc w:val="center"/>
        <w:rPr>
          <w:rFonts w:ascii="Times New Roman" w:hAnsi="Times New Roman"/>
          <w:b/>
          <w:sz w:val="28"/>
          <w:szCs w:val="28"/>
        </w:rPr>
      </w:pPr>
      <w:r>
        <w:rPr>
          <w:rFonts w:ascii="Times New Roman" w:hAnsi="Times New Roman"/>
          <w:b/>
          <w:sz w:val="28"/>
          <w:szCs w:val="28"/>
        </w:rPr>
        <w:lastRenderedPageBreak/>
        <w:t>Структура программы учебного предмета</w:t>
      </w:r>
    </w:p>
    <w:p w:rsidR="0092066E" w:rsidRDefault="0092066E" w:rsidP="0092066E">
      <w:pPr>
        <w:spacing w:after="0" w:line="240" w:lineRule="auto"/>
        <w:rPr>
          <w:rFonts w:ascii="Times New Roman" w:hAnsi="Times New Roman"/>
          <w:b/>
          <w:sz w:val="28"/>
          <w:szCs w:val="28"/>
        </w:rPr>
      </w:pPr>
      <w:smartTag w:uri="urn:schemas-microsoft-com:office:smarttags" w:element="place">
        <w:r>
          <w:rPr>
            <w:rFonts w:ascii="Times New Roman" w:hAnsi="Times New Roman"/>
            <w:b/>
            <w:sz w:val="28"/>
            <w:szCs w:val="28"/>
            <w:lang w:val="en-US"/>
          </w:rPr>
          <w:t>I</w:t>
        </w:r>
        <w:r>
          <w:rPr>
            <w:rFonts w:ascii="Times New Roman" w:hAnsi="Times New Roman"/>
            <w:b/>
            <w:sz w:val="28"/>
            <w:szCs w:val="28"/>
          </w:rPr>
          <w:t>.</w:t>
        </w:r>
      </w:smartTag>
      <w:r>
        <w:tab/>
      </w:r>
      <w:r>
        <w:rPr>
          <w:rFonts w:ascii="Times New Roman" w:hAnsi="Times New Roman"/>
          <w:b/>
          <w:sz w:val="28"/>
          <w:szCs w:val="28"/>
        </w:rPr>
        <w:t>Пояснительная записка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92066E" w:rsidRDefault="0092066E" w:rsidP="0092066E">
      <w:pPr>
        <w:spacing w:after="0" w:line="240" w:lineRule="auto"/>
        <w:rPr>
          <w:rFonts w:ascii="Times New Roman" w:hAnsi="Times New Roman"/>
          <w:i/>
          <w:sz w:val="24"/>
        </w:rPr>
      </w:pPr>
      <w:r>
        <w:rPr>
          <w:rFonts w:ascii="Times New Roman" w:hAnsi="Times New Roman"/>
          <w:i/>
          <w:sz w:val="28"/>
          <w:szCs w:val="28"/>
        </w:rPr>
        <w:tab/>
      </w:r>
      <w:r>
        <w:rPr>
          <w:rFonts w:ascii="Times New Roman" w:hAnsi="Times New Roman"/>
          <w:i/>
          <w:sz w:val="24"/>
        </w:rPr>
        <w:t xml:space="preserve">- Характеристика учебного предмета, его место и роль в образовательном </w:t>
      </w:r>
      <w:r>
        <w:rPr>
          <w:rFonts w:ascii="Times New Roman" w:hAnsi="Times New Roman"/>
          <w:i/>
          <w:sz w:val="24"/>
        </w:rPr>
        <w:tab/>
        <w:t xml:space="preserve">  </w:t>
      </w:r>
      <w:r>
        <w:rPr>
          <w:rFonts w:ascii="Times New Roman" w:hAnsi="Times New Roman"/>
          <w:i/>
          <w:sz w:val="24"/>
        </w:rPr>
        <w:tab/>
        <w:t xml:space="preserve">  процессе;</w:t>
      </w:r>
    </w:p>
    <w:p w:rsidR="0092066E" w:rsidRDefault="0092066E" w:rsidP="0092066E">
      <w:pPr>
        <w:spacing w:after="0" w:line="240" w:lineRule="auto"/>
        <w:rPr>
          <w:rFonts w:ascii="Times New Roman" w:hAnsi="Times New Roman"/>
          <w:i/>
          <w:sz w:val="24"/>
        </w:rPr>
      </w:pPr>
      <w:r>
        <w:rPr>
          <w:rFonts w:ascii="Times New Roman" w:hAnsi="Times New Roman"/>
          <w:i/>
          <w:sz w:val="24"/>
        </w:rPr>
        <w:tab/>
        <w:t>- Срок реализации учебного предмета;</w:t>
      </w:r>
    </w:p>
    <w:p w:rsidR="0092066E" w:rsidRDefault="0092066E" w:rsidP="0092066E">
      <w:pPr>
        <w:spacing w:after="0" w:line="240" w:lineRule="auto"/>
        <w:rPr>
          <w:rFonts w:ascii="Times New Roman" w:hAnsi="Times New Roman"/>
          <w:i/>
          <w:sz w:val="24"/>
        </w:rPr>
      </w:pPr>
      <w:r>
        <w:rPr>
          <w:rFonts w:ascii="Times New Roman" w:hAnsi="Times New Roman"/>
          <w:i/>
          <w:sz w:val="24"/>
        </w:rPr>
        <w:tab/>
      </w:r>
      <w:proofErr w:type="gramStart"/>
      <w:r>
        <w:rPr>
          <w:rFonts w:ascii="Times New Roman" w:hAnsi="Times New Roman"/>
          <w:i/>
          <w:sz w:val="24"/>
        </w:rPr>
        <w:t>- Объем учебного времени, предусмотренный учебным планом образовательного</w:t>
      </w:r>
      <w:proofErr w:type="gramEnd"/>
    </w:p>
    <w:p w:rsidR="0092066E" w:rsidRDefault="0092066E" w:rsidP="0092066E">
      <w:pPr>
        <w:spacing w:after="0" w:line="240" w:lineRule="auto"/>
        <w:rPr>
          <w:rFonts w:ascii="Times New Roman" w:hAnsi="Times New Roman"/>
          <w:i/>
          <w:sz w:val="24"/>
        </w:rPr>
      </w:pPr>
      <w:r>
        <w:rPr>
          <w:rFonts w:ascii="Times New Roman" w:hAnsi="Times New Roman"/>
          <w:i/>
          <w:sz w:val="24"/>
        </w:rPr>
        <w:tab/>
        <w:t xml:space="preserve">  учреждения на реализацию учебного предмета;</w:t>
      </w:r>
    </w:p>
    <w:p w:rsidR="0092066E" w:rsidRDefault="0092066E" w:rsidP="0092066E">
      <w:pPr>
        <w:spacing w:after="0" w:line="240" w:lineRule="auto"/>
        <w:rPr>
          <w:rFonts w:ascii="Times New Roman" w:hAnsi="Times New Roman"/>
          <w:i/>
          <w:sz w:val="24"/>
        </w:rPr>
      </w:pPr>
      <w:r>
        <w:rPr>
          <w:rFonts w:ascii="Times New Roman" w:hAnsi="Times New Roman"/>
          <w:i/>
          <w:sz w:val="24"/>
        </w:rPr>
        <w:tab/>
        <w:t>- Форма проведения учебных аудиторных занятий;</w:t>
      </w:r>
    </w:p>
    <w:p w:rsidR="0092066E" w:rsidRDefault="0092066E" w:rsidP="0092066E">
      <w:pPr>
        <w:spacing w:after="0" w:line="240" w:lineRule="auto"/>
        <w:rPr>
          <w:rFonts w:ascii="Times New Roman" w:hAnsi="Times New Roman"/>
          <w:i/>
          <w:sz w:val="24"/>
        </w:rPr>
      </w:pPr>
      <w:r>
        <w:rPr>
          <w:rFonts w:ascii="Times New Roman" w:hAnsi="Times New Roman"/>
          <w:i/>
          <w:sz w:val="24"/>
        </w:rPr>
        <w:tab/>
        <w:t>- Цель и задачи учебного предмета;</w:t>
      </w:r>
    </w:p>
    <w:p w:rsidR="0092066E" w:rsidRDefault="0092066E" w:rsidP="0092066E">
      <w:pPr>
        <w:spacing w:after="0" w:line="240" w:lineRule="auto"/>
        <w:rPr>
          <w:rFonts w:ascii="Times New Roman" w:hAnsi="Times New Roman"/>
          <w:i/>
          <w:sz w:val="24"/>
        </w:rPr>
      </w:pPr>
      <w:r>
        <w:rPr>
          <w:rFonts w:ascii="Times New Roman" w:hAnsi="Times New Roman"/>
          <w:i/>
          <w:sz w:val="24"/>
        </w:rPr>
        <w:tab/>
        <w:t>- Обоснование структуры программы учебного предмета;</w:t>
      </w:r>
      <w:r>
        <w:rPr>
          <w:rFonts w:ascii="Times New Roman" w:hAnsi="Times New Roman"/>
          <w:i/>
        </w:rPr>
        <w:t xml:space="preserve"> </w:t>
      </w:r>
    </w:p>
    <w:p w:rsidR="0092066E" w:rsidRDefault="0092066E" w:rsidP="0092066E">
      <w:pPr>
        <w:pStyle w:val="a3"/>
        <w:spacing w:line="240" w:lineRule="auto"/>
        <w:rPr>
          <w:rFonts w:ascii="Times New Roman" w:hAnsi="Times New Roman" w:cs="Times New Roman"/>
          <w:i/>
        </w:rPr>
      </w:pPr>
      <w:r>
        <w:rPr>
          <w:rFonts w:ascii="Times New Roman" w:hAnsi="Times New Roman" w:cs="Times New Roman"/>
          <w:i/>
        </w:rPr>
        <w:tab/>
        <w:t>- Описание материально-технических условий реализации учебного предмета;</w:t>
      </w:r>
    </w:p>
    <w:p w:rsidR="0092066E" w:rsidRDefault="0092066E" w:rsidP="0092066E">
      <w:pPr>
        <w:pStyle w:val="a3"/>
        <w:spacing w:line="360" w:lineRule="auto"/>
        <w:rPr>
          <w:rFonts w:ascii="Times New Roman" w:hAnsi="Times New Roman" w:cs="Times New Roman"/>
          <w:b/>
          <w:sz w:val="28"/>
          <w:szCs w:val="28"/>
        </w:rPr>
      </w:pPr>
    </w:p>
    <w:p w:rsidR="0092066E" w:rsidRDefault="0092066E" w:rsidP="0092066E">
      <w:pPr>
        <w:spacing w:after="0" w:line="240" w:lineRule="auto"/>
        <w:rPr>
          <w:rFonts w:ascii="Times New Roman" w:hAnsi="Times New Roman" w:cs="Times New Roman"/>
          <w:b/>
          <w:sz w:val="28"/>
          <w:szCs w:val="28"/>
        </w:rPr>
      </w:pPr>
      <w:r>
        <w:rPr>
          <w:rFonts w:ascii="Times New Roman" w:hAnsi="Times New Roman"/>
          <w:b/>
          <w:sz w:val="28"/>
          <w:szCs w:val="28"/>
          <w:lang w:val="en-US"/>
        </w:rPr>
        <w:t>II</w:t>
      </w:r>
      <w:r>
        <w:rPr>
          <w:rFonts w:ascii="Times New Roman" w:hAnsi="Times New Roman"/>
          <w:b/>
          <w:sz w:val="28"/>
          <w:szCs w:val="28"/>
        </w:rPr>
        <w:t>.</w:t>
      </w:r>
      <w:r>
        <w:rPr>
          <w:rFonts w:ascii="Times New Roman" w:hAnsi="Times New Roman"/>
          <w:b/>
          <w:sz w:val="28"/>
          <w:szCs w:val="28"/>
        </w:rPr>
        <w:tab/>
        <w:t>Содержание учебного предмета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92066E" w:rsidRDefault="0092066E" w:rsidP="0092066E">
      <w:pPr>
        <w:spacing w:after="0" w:line="240" w:lineRule="auto"/>
        <w:rPr>
          <w:rFonts w:ascii="Times New Roman" w:hAnsi="Times New Roman"/>
          <w:i/>
          <w:sz w:val="24"/>
        </w:rPr>
      </w:pPr>
      <w:r>
        <w:rPr>
          <w:rFonts w:ascii="Times New Roman" w:hAnsi="Times New Roman"/>
          <w:sz w:val="28"/>
          <w:szCs w:val="28"/>
        </w:rPr>
        <w:tab/>
      </w:r>
      <w:r>
        <w:rPr>
          <w:rFonts w:ascii="Times New Roman" w:hAnsi="Times New Roman"/>
          <w:sz w:val="24"/>
        </w:rPr>
        <w:t>- У</w:t>
      </w:r>
      <w:r>
        <w:rPr>
          <w:rFonts w:ascii="Times New Roman" w:hAnsi="Times New Roman"/>
          <w:i/>
          <w:sz w:val="24"/>
        </w:rPr>
        <w:t>чебно-тематический план;</w:t>
      </w:r>
    </w:p>
    <w:p w:rsidR="0092066E" w:rsidRDefault="0092066E" w:rsidP="0092066E">
      <w:pPr>
        <w:spacing w:after="0" w:line="240" w:lineRule="auto"/>
        <w:ind w:firstLine="709"/>
        <w:rPr>
          <w:rFonts w:ascii="Times New Roman" w:hAnsi="Times New Roman"/>
          <w:bCs/>
          <w:i/>
          <w:sz w:val="24"/>
        </w:rPr>
      </w:pPr>
      <w:r>
        <w:rPr>
          <w:rFonts w:ascii="Times New Roman" w:hAnsi="Times New Roman"/>
          <w:bCs/>
          <w:i/>
          <w:sz w:val="24"/>
        </w:rPr>
        <w:t>- Распределение учебного материала по годам обучения;</w:t>
      </w:r>
    </w:p>
    <w:p w:rsidR="0092066E" w:rsidRDefault="0092066E" w:rsidP="0092066E">
      <w:pPr>
        <w:spacing w:after="0" w:line="240" w:lineRule="auto"/>
        <w:ind w:firstLine="709"/>
        <w:rPr>
          <w:rFonts w:ascii="Times New Roman" w:hAnsi="Times New Roman"/>
          <w:bCs/>
          <w:i/>
          <w:sz w:val="24"/>
        </w:rPr>
      </w:pPr>
      <w:r>
        <w:rPr>
          <w:rFonts w:ascii="Times New Roman" w:hAnsi="Times New Roman"/>
          <w:bCs/>
          <w:i/>
          <w:sz w:val="24"/>
        </w:rPr>
        <w:t>- Формы работы на уроках сольфеджио;</w:t>
      </w:r>
    </w:p>
    <w:p w:rsidR="0092066E" w:rsidRDefault="0092066E" w:rsidP="0092066E">
      <w:pPr>
        <w:spacing w:after="0" w:line="240" w:lineRule="auto"/>
        <w:rPr>
          <w:rFonts w:ascii="Times New Roman" w:hAnsi="Times New Roman"/>
          <w:bCs/>
          <w:i/>
          <w:sz w:val="24"/>
        </w:rPr>
      </w:pPr>
    </w:p>
    <w:p w:rsidR="0092066E" w:rsidRDefault="0092066E" w:rsidP="0092066E">
      <w:pPr>
        <w:spacing w:before="28" w:line="360" w:lineRule="auto"/>
        <w:rPr>
          <w:rFonts w:ascii="Times New Roman" w:hAnsi="Times New Roman"/>
          <w:b/>
          <w:sz w:val="28"/>
          <w:szCs w:val="28"/>
        </w:rPr>
      </w:pPr>
      <w:r>
        <w:rPr>
          <w:rFonts w:ascii="Times New Roman" w:hAnsi="Times New Roman"/>
          <w:b/>
          <w:sz w:val="28"/>
          <w:szCs w:val="28"/>
          <w:lang w:val="en-US"/>
        </w:rPr>
        <w:t>III</w:t>
      </w:r>
      <w:r>
        <w:rPr>
          <w:rFonts w:ascii="Times New Roman" w:hAnsi="Times New Roman"/>
          <w:b/>
          <w:sz w:val="28"/>
          <w:szCs w:val="28"/>
        </w:rPr>
        <w:t xml:space="preserve">. </w:t>
      </w:r>
      <w:r>
        <w:rPr>
          <w:rFonts w:ascii="Times New Roman" w:hAnsi="Times New Roman"/>
          <w:b/>
          <w:sz w:val="28"/>
          <w:szCs w:val="28"/>
        </w:rPr>
        <w:tab/>
        <w:t>Требования к уровню подготовки обучающихся</w:t>
      </w:r>
      <w:r>
        <w:rPr>
          <w:rFonts w:ascii="Times New Roman" w:hAnsi="Times New Roman"/>
          <w:b/>
          <w:sz w:val="28"/>
          <w:szCs w:val="28"/>
        </w:rPr>
        <w:tab/>
      </w:r>
      <w:r>
        <w:rPr>
          <w:rFonts w:ascii="Times New Roman" w:hAnsi="Times New Roman"/>
          <w:b/>
          <w:sz w:val="28"/>
          <w:szCs w:val="28"/>
        </w:rPr>
        <w:tab/>
      </w:r>
    </w:p>
    <w:p w:rsidR="0092066E" w:rsidRDefault="0092066E" w:rsidP="0092066E">
      <w:pPr>
        <w:pStyle w:val="a3"/>
        <w:spacing w:line="240" w:lineRule="auto"/>
        <w:rPr>
          <w:rFonts w:ascii="Times New Roman" w:hAnsi="Times New Roman" w:cs="Times New Roman"/>
          <w:b/>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 xml:space="preserve">.    </w:t>
      </w:r>
      <w:r>
        <w:rPr>
          <w:rFonts w:ascii="Times New Roman" w:hAnsi="Times New Roman" w:cs="Times New Roman"/>
          <w:b/>
          <w:sz w:val="28"/>
          <w:szCs w:val="28"/>
        </w:rPr>
        <w:tab/>
        <w:t xml:space="preserve">Формы и методы контроля, система оценок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92066E" w:rsidRDefault="0092066E" w:rsidP="0092066E">
      <w:pPr>
        <w:pStyle w:val="a3"/>
        <w:spacing w:line="240" w:lineRule="auto"/>
        <w:ind w:firstLine="708"/>
        <w:rPr>
          <w:rFonts w:ascii="Times New Roman" w:hAnsi="Times New Roman" w:cs="Times New Roman"/>
          <w:i/>
        </w:rPr>
      </w:pPr>
      <w:r>
        <w:rPr>
          <w:rFonts w:ascii="Times New Roman" w:hAnsi="Times New Roman" w:cs="Times New Roman"/>
          <w:b/>
        </w:rPr>
        <w:t xml:space="preserve">- </w:t>
      </w:r>
      <w:r>
        <w:rPr>
          <w:rFonts w:ascii="Times New Roman" w:hAnsi="Times New Roman" w:cs="Times New Roman"/>
          <w:i/>
        </w:rPr>
        <w:t xml:space="preserve">Аттестация: цели, виды, форма, содержание; </w:t>
      </w:r>
    </w:p>
    <w:p w:rsidR="0092066E" w:rsidRDefault="0092066E" w:rsidP="0092066E">
      <w:pPr>
        <w:pStyle w:val="a3"/>
        <w:spacing w:line="240" w:lineRule="auto"/>
        <w:jc w:val="left"/>
        <w:rPr>
          <w:rFonts w:ascii="Times New Roman" w:hAnsi="Times New Roman" w:cs="Times New Roman"/>
          <w:i/>
        </w:rPr>
      </w:pPr>
      <w:r>
        <w:rPr>
          <w:rFonts w:ascii="Times New Roman" w:hAnsi="Times New Roman" w:cs="Times New Roman"/>
          <w:i/>
        </w:rPr>
        <w:tab/>
        <w:t>- Критерии оценки;</w:t>
      </w:r>
    </w:p>
    <w:p w:rsidR="0092066E" w:rsidRDefault="0092066E" w:rsidP="0092066E">
      <w:pPr>
        <w:pStyle w:val="a3"/>
        <w:spacing w:line="240" w:lineRule="auto"/>
        <w:rPr>
          <w:rFonts w:ascii="Times New Roman" w:hAnsi="Times New Roman" w:cs="Times New Roman"/>
          <w:i/>
        </w:rPr>
      </w:pPr>
      <w:r>
        <w:rPr>
          <w:rFonts w:ascii="Times New Roman" w:hAnsi="Times New Roman" w:cs="Times New Roman"/>
          <w:i/>
        </w:rPr>
        <w:tab/>
        <w:t>- Контрольные требования на разных этапах обучения;</w:t>
      </w:r>
    </w:p>
    <w:p w:rsidR="0092066E" w:rsidRDefault="0092066E" w:rsidP="0092066E">
      <w:pPr>
        <w:pStyle w:val="a3"/>
        <w:spacing w:line="240" w:lineRule="auto"/>
        <w:rPr>
          <w:rFonts w:ascii="Times New Roman" w:hAnsi="Times New Roman" w:cs="Times New Roman"/>
          <w:i/>
          <w:sz w:val="28"/>
          <w:szCs w:val="28"/>
        </w:rPr>
      </w:pPr>
    </w:p>
    <w:p w:rsidR="0092066E" w:rsidRDefault="0092066E" w:rsidP="0092066E">
      <w:pPr>
        <w:pStyle w:val="a3"/>
        <w:spacing w:line="240" w:lineRule="auto"/>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w:t>
      </w:r>
      <w:r>
        <w:rPr>
          <w:rFonts w:ascii="Times New Roman" w:hAnsi="Times New Roman" w:cs="Times New Roman"/>
          <w:b/>
          <w:sz w:val="28"/>
          <w:szCs w:val="28"/>
        </w:rPr>
        <w:tab/>
        <w:t>Методическое обеспечение учебного процесса</w:t>
      </w:r>
      <w:r>
        <w:rPr>
          <w:rFonts w:ascii="Times New Roman" w:hAnsi="Times New Roman" w:cs="Times New Roman"/>
          <w:b/>
          <w:sz w:val="28"/>
          <w:szCs w:val="28"/>
        </w:rPr>
        <w:tab/>
      </w:r>
      <w:r>
        <w:rPr>
          <w:rFonts w:ascii="Times New Roman" w:hAnsi="Times New Roman" w:cs="Times New Roman"/>
          <w:b/>
          <w:sz w:val="28"/>
          <w:szCs w:val="28"/>
        </w:rPr>
        <w:tab/>
      </w:r>
    </w:p>
    <w:p w:rsidR="0092066E" w:rsidRDefault="0092066E" w:rsidP="0092066E">
      <w:pPr>
        <w:pStyle w:val="a3"/>
        <w:spacing w:line="240" w:lineRule="auto"/>
        <w:rPr>
          <w:rFonts w:ascii="Times New Roman" w:hAnsi="Times New Roman" w:cs="Times New Roman"/>
          <w:i/>
        </w:rPr>
      </w:pPr>
      <w:r>
        <w:rPr>
          <w:rFonts w:ascii="Times New Roman" w:hAnsi="Times New Roman" w:cs="Times New Roman"/>
          <w:i/>
          <w:sz w:val="28"/>
          <w:szCs w:val="28"/>
        </w:rPr>
        <w:tab/>
      </w:r>
      <w:r>
        <w:rPr>
          <w:rFonts w:ascii="Times New Roman" w:hAnsi="Times New Roman" w:cs="Times New Roman"/>
          <w:i/>
        </w:rPr>
        <w:t xml:space="preserve">- Методические рекомендации педагогическим работникам по основным формам </w:t>
      </w:r>
      <w:r>
        <w:rPr>
          <w:rFonts w:ascii="Times New Roman" w:hAnsi="Times New Roman" w:cs="Times New Roman"/>
          <w:i/>
        </w:rPr>
        <w:tab/>
        <w:t xml:space="preserve">   работы;</w:t>
      </w:r>
    </w:p>
    <w:p w:rsidR="0092066E" w:rsidRDefault="0092066E" w:rsidP="0092066E">
      <w:pPr>
        <w:pStyle w:val="a3"/>
        <w:spacing w:line="240" w:lineRule="auto"/>
        <w:rPr>
          <w:rFonts w:ascii="Times New Roman" w:hAnsi="Times New Roman" w:cs="Times New Roman"/>
          <w:i/>
        </w:rPr>
      </w:pPr>
      <w:r>
        <w:rPr>
          <w:rFonts w:ascii="Times New Roman" w:hAnsi="Times New Roman" w:cs="Times New Roman"/>
          <w:i/>
        </w:rPr>
        <w:tab/>
        <w:t xml:space="preserve">- Рекомендации по организации самостоятельной работы </w:t>
      </w:r>
      <w:proofErr w:type="gramStart"/>
      <w:r>
        <w:rPr>
          <w:rFonts w:ascii="Times New Roman" w:hAnsi="Times New Roman" w:cs="Times New Roman"/>
          <w:i/>
        </w:rPr>
        <w:t>обучающихся</w:t>
      </w:r>
      <w:proofErr w:type="gramEnd"/>
      <w:r>
        <w:rPr>
          <w:rFonts w:ascii="Times New Roman" w:hAnsi="Times New Roman" w:cs="Times New Roman"/>
          <w:i/>
        </w:rPr>
        <w:t>;</w:t>
      </w:r>
    </w:p>
    <w:p w:rsidR="0092066E" w:rsidRDefault="0092066E" w:rsidP="0092066E">
      <w:pPr>
        <w:pStyle w:val="a3"/>
        <w:spacing w:line="360" w:lineRule="auto"/>
        <w:rPr>
          <w:rFonts w:ascii="Times New Roman" w:hAnsi="Times New Roman" w:cs="Times New Roman"/>
          <w:b/>
          <w:sz w:val="28"/>
          <w:szCs w:val="28"/>
        </w:rPr>
      </w:pPr>
    </w:p>
    <w:p w:rsidR="0092066E" w:rsidRDefault="0092066E" w:rsidP="0092066E">
      <w:pPr>
        <w:pStyle w:val="a3"/>
        <w:spacing w:line="240" w:lineRule="auto"/>
        <w:rPr>
          <w:rFonts w:ascii="Times New Roman" w:hAnsi="Times New Roman" w:cs="Times New Roman"/>
          <w:b/>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 xml:space="preserve">.   </w:t>
      </w:r>
      <w:r>
        <w:rPr>
          <w:rFonts w:ascii="Times New Roman" w:hAnsi="Times New Roman" w:cs="Times New Roman"/>
          <w:b/>
          <w:sz w:val="28"/>
          <w:szCs w:val="28"/>
        </w:rPr>
        <w:tab/>
        <w:t>Список рекомендуемой учебно-методической литературы</w:t>
      </w:r>
      <w:r>
        <w:rPr>
          <w:rFonts w:ascii="Times New Roman" w:hAnsi="Times New Roman" w:cs="Times New Roman"/>
          <w:b/>
          <w:sz w:val="28"/>
          <w:szCs w:val="28"/>
        </w:rPr>
        <w:tab/>
      </w:r>
    </w:p>
    <w:p w:rsidR="0092066E" w:rsidRDefault="0092066E" w:rsidP="0092066E">
      <w:pPr>
        <w:pStyle w:val="NoSpacing"/>
        <w:ind w:firstLine="709"/>
        <w:rPr>
          <w:rFonts w:ascii="Times New Roman" w:hAnsi="Times New Roman" w:cs="Times New Roman"/>
          <w:i/>
          <w:color w:val="auto"/>
        </w:rPr>
      </w:pPr>
      <w:r>
        <w:rPr>
          <w:rFonts w:ascii="Times New Roman" w:hAnsi="Times New Roman" w:cs="Times New Roman"/>
          <w:i/>
          <w:color w:val="auto"/>
        </w:rPr>
        <w:t xml:space="preserve">- Учебная литература,  </w:t>
      </w:r>
    </w:p>
    <w:p w:rsidR="0092066E" w:rsidRDefault="0092066E" w:rsidP="0092066E">
      <w:pPr>
        <w:pStyle w:val="NoSpacing"/>
        <w:ind w:firstLine="709"/>
        <w:rPr>
          <w:rFonts w:ascii="Times New Roman" w:hAnsi="Times New Roman" w:cs="Times New Roman"/>
          <w:i/>
          <w:color w:val="auto"/>
        </w:rPr>
      </w:pPr>
      <w:r>
        <w:rPr>
          <w:rFonts w:ascii="Times New Roman" w:hAnsi="Times New Roman" w:cs="Times New Roman"/>
          <w:i/>
          <w:color w:val="auto"/>
        </w:rPr>
        <w:t>- Учебно-методическая литература;</w:t>
      </w:r>
    </w:p>
    <w:p w:rsidR="0092066E" w:rsidRDefault="0092066E" w:rsidP="0092066E">
      <w:pPr>
        <w:pStyle w:val="NoSpacing"/>
        <w:ind w:firstLine="709"/>
        <w:rPr>
          <w:rFonts w:ascii="Times New Roman" w:hAnsi="Times New Roman" w:cs="Times New Roman"/>
          <w:i/>
          <w:color w:val="auto"/>
        </w:rPr>
      </w:pPr>
      <w:r>
        <w:rPr>
          <w:rFonts w:ascii="Times New Roman" w:hAnsi="Times New Roman" w:cs="Times New Roman"/>
          <w:i/>
          <w:color w:val="auto"/>
        </w:rPr>
        <w:t>- Методическая литература.</w:t>
      </w:r>
    </w:p>
    <w:p w:rsidR="0092066E" w:rsidRDefault="0092066E" w:rsidP="0092066E">
      <w:pPr>
        <w:spacing w:line="360" w:lineRule="auto"/>
        <w:ind w:firstLine="709"/>
        <w:jc w:val="both"/>
        <w:rPr>
          <w:rFonts w:ascii="Times New Roman" w:hAnsi="Times New Roman" w:cs="Times New Roman"/>
          <w:sz w:val="24"/>
          <w:szCs w:val="24"/>
        </w:rPr>
      </w:pPr>
    </w:p>
    <w:p w:rsidR="0092066E" w:rsidRDefault="0092066E" w:rsidP="0092066E">
      <w:pPr>
        <w:spacing w:line="360" w:lineRule="auto"/>
        <w:ind w:left="709"/>
        <w:jc w:val="both"/>
        <w:rPr>
          <w:rFonts w:ascii="Times New Roman" w:hAnsi="Times New Roman"/>
          <w:sz w:val="24"/>
          <w:szCs w:val="24"/>
        </w:rPr>
      </w:pPr>
    </w:p>
    <w:p w:rsidR="0092066E" w:rsidRDefault="0092066E" w:rsidP="0092066E">
      <w:pPr>
        <w:spacing w:line="360" w:lineRule="auto"/>
        <w:ind w:left="709"/>
        <w:jc w:val="both"/>
        <w:rPr>
          <w:rFonts w:ascii="Times New Roman" w:hAnsi="Times New Roman"/>
          <w:sz w:val="24"/>
          <w:szCs w:val="24"/>
        </w:rPr>
      </w:pPr>
    </w:p>
    <w:p w:rsidR="0092066E" w:rsidRDefault="0092066E" w:rsidP="0092066E">
      <w:pPr>
        <w:spacing w:line="360" w:lineRule="auto"/>
        <w:jc w:val="both"/>
        <w:rPr>
          <w:rFonts w:ascii="Times New Roman" w:hAnsi="Times New Roman"/>
          <w:sz w:val="24"/>
          <w:szCs w:val="24"/>
        </w:rPr>
      </w:pPr>
    </w:p>
    <w:p w:rsidR="0092066E" w:rsidRDefault="0092066E" w:rsidP="0092066E">
      <w:pPr>
        <w:spacing w:after="0" w:line="360" w:lineRule="auto"/>
        <w:rPr>
          <w:rFonts w:ascii="Times New Roman" w:hAnsi="Times New Roman"/>
          <w:sz w:val="24"/>
          <w:szCs w:val="24"/>
        </w:rPr>
      </w:pPr>
    </w:p>
    <w:p w:rsidR="0092066E" w:rsidRDefault="0092066E" w:rsidP="0092066E">
      <w:pPr>
        <w:spacing w:after="0" w:line="360" w:lineRule="auto"/>
        <w:rPr>
          <w:rFonts w:ascii="Times New Roman" w:hAnsi="Times New Roman"/>
          <w:sz w:val="24"/>
          <w:szCs w:val="24"/>
        </w:rPr>
      </w:pPr>
    </w:p>
    <w:p w:rsidR="0092066E" w:rsidRDefault="0092066E" w:rsidP="0092066E">
      <w:pPr>
        <w:spacing w:after="0" w:line="360" w:lineRule="auto"/>
        <w:rPr>
          <w:rFonts w:ascii="Times New Roman" w:hAnsi="Times New Roman"/>
          <w:sz w:val="24"/>
          <w:szCs w:val="24"/>
        </w:rPr>
      </w:pPr>
    </w:p>
    <w:p w:rsidR="0092066E" w:rsidRDefault="0092066E" w:rsidP="0092066E">
      <w:pPr>
        <w:spacing w:after="0" w:line="360" w:lineRule="auto"/>
        <w:rPr>
          <w:rFonts w:ascii="Times New Roman" w:hAnsi="Times New Roman"/>
          <w:b/>
          <w:sz w:val="28"/>
          <w:szCs w:val="28"/>
        </w:rPr>
      </w:pPr>
      <w:r>
        <w:rPr>
          <w:rFonts w:ascii="Times New Roman" w:hAnsi="Times New Roman"/>
          <w:sz w:val="24"/>
          <w:szCs w:val="24"/>
        </w:rPr>
        <w:t xml:space="preserve">                                 </w:t>
      </w:r>
      <w:smartTag w:uri="urn:schemas-microsoft-com:office:smarttags" w:element="place">
        <w:r>
          <w:rPr>
            <w:rFonts w:ascii="Times New Roman" w:hAnsi="Times New Roman"/>
            <w:b/>
            <w:sz w:val="28"/>
            <w:szCs w:val="28"/>
            <w:lang w:val="en-US"/>
          </w:rPr>
          <w:t>I</w:t>
        </w:r>
        <w:r>
          <w:rPr>
            <w:rFonts w:ascii="Times New Roman" w:hAnsi="Times New Roman"/>
            <w:b/>
            <w:sz w:val="28"/>
            <w:szCs w:val="28"/>
          </w:rPr>
          <w:t>.</w:t>
        </w:r>
      </w:smartTag>
      <w:r>
        <w:rPr>
          <w:rFonts w:ascii="Times New Roman" w:hAnsi="Times New Roman"/>
          <w:b/>
          <w:sz w:val="28"/>
          <w:szCs w:val="28"/>
        </w:rPr>
        <w:t xml:space="preserve"> </w:t>
      </w:r>
      <w:r>
        <w:rPr>
          <w:rFonts w:ascii="Times New Roman" w:hAnsi="Times New Roman"/>
          <w:b/>
          <w:sz w:val="28"/>
          <w:szCs w:val="28"/>
        </w:rPr>
        <w:tab/>
        <w:t>Пояснительная записка</w:t>
      </w:r>
    </w:p>
    <w:p w:rsidR="0092066E" w:rsidRDefault="0092066E" w:rsidP="0092066E">
      <w:pPr>
        <w:spacing w:after="0" w:line="360" w:lineRule="auto"/>
        <w:jc w:val="both"/>
        <w:rPr>
          <w:rFonts w:ascii="Times New Roman" w:hAnsi="Times New Roman"/>
          <w:b/>
          <w:i/>
          <w:sz w:val="28"/>
          <w:szCs w:val="28"/>
        </w:rPr>
      </w:pPr>
      <w:r>
        <w:rPr>
          <w:rFonts w:ascii="Times New Roman" w:hAnsi="Times New Roman"/>
          <w:b/>
          <w:i/>
          <w:sz w:val="28"/>
          <w:szCs w:val="28"/>
        </w:rPr>
        <w:lastRenderedPageBreak/>
        <w:t>1. Характеристика учебного предмета, его место и роль в образовательном процессе</w:t>
      </w:r>
    </w:p>
    <w:p w:rsidR="0092066E" w:rsidRDefault="0092066E" w:rsidP="0092066E">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Программа учебного предмета «Сольфеджио»  разработана  на  основе  и  с  учетом  федеральных  государственных  требований  к  дополнительным  </w:t>
      </w:r>
      <w:proofErr w:type="spellStart"/>
      <w:r>
        <w:rPr>
          <w:rFonts w:ascii="Times New Roman" w:hAnsi="Times New Roman"/>
          <w:sz w:val="28"/>
          <w:szCs w:val="28"/>
        </w:rPr>
        <w:t>предпрофессиональным</w:t>
      </w:r>
      <w:proofErr w:type="spellEnd"/>
      <w:r>
        <w:rPr>
          <w:rFonts w:ascii="Times New Roman" w:hAnsi="Times New Roman"/>
          <w:sz w:val="28"/>
          <w:szCs w:val="28"/>
        </w:rPr>
        <w:t xml:space="preserve">  общеобразовательным  программам  в  области  музыкального  искусства  «Фортепиано», «Народные инструменты», «Хоровое пение».</w:t>
      </w:r>
    </w:p>
    <w:p w:rsidR="0092066E" w:rsidRDefault="0092066E" w:rsidP="0092066E">
      <w:pPr>
        <w:spacing w:after="0" w:line="360" w:lineRule="auto"/>
        <w:ind w:firstLine="709"/>
        <w:jc w:val="both"/>
        <w:rPr>
          <w:rStyle w:val="FontStyle16"/>
          <w:b/>
          <w:i/>
          <w:color w:val="00B050"/>
          <w:sz w:val="28"/>
        </w:rPr>
      </w:pPr>
      <w:r>
        <w:rPr>
          <w:rFonts w:ascii="Times New Roman" w:hAnsi="Times New Roman"/>
          <w:sz w:val="28"/>
          <w:szCs w:val="28"/>
        </w:rPr>
        <w:t xml:space="preserve">Сольфеджио является обязательным учебным предметом в детских школах искусств, реализующих программы </w:t>
      </w:r>
      <w:proofErr w:type="spellStart"/>
      <w:r>
        <w:rPr>
          <w:rFonts w:ascii="Times New Roman" w:hAnsi="Times New Roman"/>
          <w:sz w:val="28"/>
          <w:szCs w:val="28"/>
        </w:rPr>
        <w:t>предпрофессионального</w:t>
      </w:r>
      <w:proofErr w:type="spellEnd"/>
      <w:r>
        <w:rPr>
          <w:rFonts w:ascii="Times New Roman" w:hAnsi="Times New Roman"/>
          <w:sz w:val="28"/>
          <w:szCs w:val="28"/>
        </w:rPr>
        <w:t xml:space="preserve">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Полученные на уроках сольфеджио знания и формируемые </w:t>
      </w:r>
      <w:proofErr w:type="gramStart"/>
      <w:r>
        <w:rPr>
          <w:rFonts w:ascii="Times New Roman" w:hAnsi="Times New Roman"/>
          <w:sz w:val="28"/>
          <w:szCs w:val="28"/>
        </w:rPr>
        <w:t>умения</w:t>
      </w:r>
      <w:proofErr w:type="gramEnd"/>
      <w:r>
        <w:rPr>
          <w:rFonts w:ascii="Times New Roman" w:hAnsi="Times New Roman"/>
          <w:sz w:val="28"/>
          <w:szCs w:val="28"/>
        </w:rPr>
        <w:t xml:space="preserve"> и навыки должны помогать ученикам в их занятиях на инструменте, а также в изучении других учебных предметов дополнительных </w:t>
      </w:r>
      <w:proofErr w:type="spellStart"/>
      <w:r>
        <w:rPr>
          <w:rFonts w:ascii="Times New Roman" w:hAnsi="Times New Roman"/>
          <w:sz w:val="28"/>
          <w:szCs w:val="28"/>
        </w:rPr>
        <w:t>предпрофессиональных</w:t>
      </w:r>
      <w:proofErr w:type="spellEnd"/>
      <w:r>
        <w:rPr>
          <w:rFonts w:ascii="Times New Roman" w:hAnsi="Times New Roman"/>
          <w:sz w:val="28"/>
          <w:szCs w:val="28"/>
        </w:rPr>
        <w:t xml:space="preserve"> общеобразовательных программ в области искусств.</w:t>
      </w:r>
    </w:p>
    <w:p w:rsidR="0092066E" w:rsidRDefault="0092066E" w:rsidP="0092066E">
      <w:pPr>
        <w:pStyle w:val="Style4"/>
        <w:widowControl/>
        <w:tabs>
          <w:tab w:val="left" w:pos="1134"/>
        </w:tabs>
        <w:spacing w:line="360" w:lineRule="auto"/>
        <w:ind w:firstLine="0"/>
        <w:rPr>
          <w:rStyle w:val="FontStyle16"/>
          <w:sz w:val="28"/>
          <w:szCs w:val="28"/>
        </w:rPr>
      </w:pPr>
      <w:r>
        <w:rPr>
          <w:b/>
          <w:i/>
          <w:sz w:val="28"/>
          <w:szCs w:val="28"/>
        </w:rPr>
        <w:t xml:space="preserve">2. Срок реализации </w:t>
      </w:r>
      <w:r>
        <w:rPr>
          <w:rStyle w:val="FontStyle16"/>
          <w:sz w:val="28"/>
          <w:szCs w:val="28"/>
        </w:rPr>
        <w:t xml:space="preserve">учебного предмета «Сольфеджио» для детей, поступивших в образовательное учреждение в первый класс в возрасте с шести лет шести месяцев до девяти лет, составляет 8 лет. </w:t>
      </w:r>
    </w:p>
    <w:p w:rsidR="0092066E" w:rsidRDefault="0092066E" w:rsidP="0092066E">
      <w:pPr>
        <w:pStyle w:val="Style4"/>
        <w:widowControl/>
        <w:tabs>
          <w:tab w:val="left" w:pos="1134"/>
        </w:tabs>
        <w:spacing w:line="360" w:lineRule="auto"/>
        <w:ind w:firstLine="709"/>
        <w:rPr>
          <w:rStyle w:val="FontStyle16"/>
          <w:sz w:val="28"/>
          <w:szCs w:val="28"/>
        </w:rPr>
      </w:pPr>
      <w:r>
        <w:rPr>
          <w:rStyle w:val="FontStyle16"/>
          <w:sz w:val="28"/>
          <w:szCs w:val="28"/>
        </w:rPr>
        <w:t>Срок реализации учебного предмета «Сольфеджио» для детей, поступивших в образовательное учреждение в первый класс в возрасте с десяти до двенадцати лет, составляет 5 лет.</w:t>
      </w:r>
    </w:p>
    <w:p w:rsidR="0092066E" w:rsidRDefault="0092066E" w:rsidP="0092066E">
      <w:pPr>
        <w:pStyle w:val="Style4"/>
        <w:widowControl/>
        <w:tabs>
          <w:tab w:val="left" w:pos="955"/>
        </w:tabs>
        <w:spacing w:line="360" w:lineRule="auto"/>
        <w:ind w:firstLine="709"/>
        <w:rPr>
          <w:rStyle w:val="FontStyle16"/>
          <w:sz w:val="28"/>
          <w:szCs w:val="28"/>
        </w:rPr>
      </w:pPr>
      <w:r>
        <w:rPr>
          <w:rStyle w:val="FontStyle16"/>
          <w:sz w:val="28"/>
          <w:szCs w:val="28"/>
        </w:rPr>
        <w:t xml:space="preserve">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92066E" w:rsidRDefault="0092066E" w:rsidP="0092066E">
      <w:pPr>
        <w:spacing w:line="360" w:lineRule="auto"/>
        <w:jc w:val="both"/>
        <w:rPr>
          <w:b/>
        </w:rPr>
      </w:pPr>
      <w:r>
        <w:rPr>
          <w:rFonts w:ascii="Times New Roman" w:hAnsi="Times New Roman"/>
          <w:b/>
          <w:i/>
          <w:sz w:val="28"/>
          <w:szCs w:val="28"/>
        </w:rPr>
        <w:lastRenderedPageBreak/>
        <w:t>3. Объем учебного времени</w:t>
      </w:r>
      <w:r>
        <w:rPr>
          <w:rFonts w:ascii="Times New Roman" w:hAnsi="Times New Roman"/>
          <w:sz w:val="28"/>
          <w:szCs w:val="28"/>
        </w:rPr>
        <w:t xml:space="preserve">, предусмотренный учебным планом образовательного учреждения на реализацию учебного предмета </w:t>
      </w:r>
      <w:r>
        <w:rPr>
          <w:rFonts w:ascii="Times New Roman" w:hAnsi="Times New Roman"/>
          <w:bCs/>
          <w:iCs/>
          <w:sz w:val="28"/>
          <w:szCs w:val="28"/>
        </w:rPr>
        <w:t>«Сольфеджио</w:t>
      </w:r>
      <w:r>
        <w:rPr>
          <w:rFonts w:ascii="Times New Roman" w:hAnsi="Times New Roman"/>
          <w:sz w:val="28"/>
          <w:szCs w:val="28"/>
        </w:rPr>
        <w:t>»</w:t>
      </w:r>
      <w:r>
        <w:rPr>
          <w:rFonts w:ascii="Times New Roman" w:hAnsi="Times New Roman"/>
          <w:b/>
          <w:sz w:val="28"/>
          <w:szCs w:val="28"/>
        </w:rPr>
        <w:t>:</w:t>
      </w:r>
      <w:r>
        <w:rPr>
          <w:rFonts w:ascii="Times New Roman" w:hAnsi="Times New Roman"/>
          <w:b/>
          <w:i/>
          <w:color w:val="00B050"/>
          <w:sz w:val="28"/>
          <w:szCs w:val="28"/>
        </w:rPr>
        <w:tab/>
      </w:r>
      <w:r>
        <w:rPr>
          <w:rFonts w:ascii="Times New Roman" w:hAnsi="Times New Roman"/>
          <w:b/>
          <w:i/>
          <w:color w:val="00B050"/>
          <w:sz w:val="28"/>
          <w:szCs w:val="28"/>
        </w:rPr>
        <w:tab/>
      </w:r>
      <w:r>
        <w:rPr>
          <w:rFonts w:ascii="Times New Roman" w:hAnsi="Times New Roman"/>
          <w:b/>
          <w:i/>
          <w:color w:val="00B050"/>
          <w:sz w:val="28"/>
          <w:szCs w:val="28"/>
        </w:rPr>
        <w:tab/>
      </w:r>
      <w:r>
        <w:rPr>
          <w:rFonts w:ascii="Times New Roman" w:hAnsi="Times New Roman"/>
          <w:b/>
          <w:i/>
          <w:color w:val="00B050"/>
          <w:sz w:val="28"/>
          <w:szCs w:val="28"/>
        </w:rPr>
        <w:tab/>
      </w:r>
      <w:r>
        <w:rPr>
          <w:rFonts w:ascii="Times New Roman" w:hAnsi="Times New Roman"/>
          <w:b/>
          <w:i/>
          <w:color w:val="00B050"/>
          <w:sz w:val="28"/>
          <w:szCs w:val="28"/>
        </w:rPr>
        <w:tab/>
      </w:r>
      <w:r>
        <w:rPr>
          <w:rFonts w:ascii="Times New Roman" w:hAnsi="Times New Roman"/>
          <w:b/>
          <w:i/>
          <w:color w:val="00B050"/>
          <w:sz w:val="28"/>
          <w:szCs w:val="28"/>
        </w:rPr>
        <w:tab/>
      </w:r>
      <w:r>
        <w:rPr>
          <w:rFonts w:ascii="Times New Roman" w:hAnsi="Times New Roman"/>
          <w:b/>
          <w:i/>
          <w:color w:val="00B050"/>
          <w:sz w:val="28"/>
          <w:szCs w:val="28"/>
        </w:rPr>
        <w:tab/>
      </w:r>
      <w:r>
        <w:rPr>
          <w:rFonts w:ascii="Times New Roman" w:hAnsi="Times New Roman"/>
          <w:b/>
          <w:i/>
          <w:color w:val="00B050"/>
          <w:sz w:val="28"/>
          <w:szCs w:val="28"/>
        </w:rPr>
        <w:tab/>
        <w:t xml:space="preserve">      </w:t>
      </w:r>
    </w:p>
    <w:tbl>
      <w:tblPr>
        <w:tblW w:w="0" w:type="auto"/>
        <w:tblLayout w:type="fixed"/>
        <w:tblLook w:val="04A0"/>
      </w:tblPr>
      <w:tblGrid>
        <w:gridCol w:w="4110"/>
        <w:gridCol w:w="1985"/>
        <w:gridCol w:w="1985"/>
      </w:tblGrid>
      <w:tr w:rsidR="0092066E" w:rsidTr="0092066E">
        <w:tc>
          <w:tcPr>
            <w:tcW w:w="4110" w:type="dxa"/>
            <w:tcBorders>
              <w:top w:val="single" w:sz="4" w:space="0" w:color="000000"/>
              <w:left w:val="single" w:sz="4" w:space="0" w:color="000000"/>
              <w:bottom w:val="single" w:sz="4" w:space="0" w:color="000000"/>
              <w:right w:val="single" w:sz="4" w:space="0" w:color="000000"/>
            </w:tcBorders>
            <w:hideMark/>
          </w:tcPr>
          <w:p w:rsidR="0092066E" w:rsidRDefault="0092066E">
            <w:pPr>
              <w:spacing w:after="0" w:line="360" w:lineRule="auto"/>
              <w:jc w:val="both"/>
              <w:rPr>
                <w:rFonts w:ascii="Times New Roman" w:hAnsi="Times New Roman"/>
                <w:sz w:val="28"/>
                <w:szCs w:val="28"/>
              </w:rPr>
            </w:pPr>
            <w:r>
              <w:rPr>
                <w:rFonts w:ascii="Times New Roman" w:hAnsi="Times New Roman"/>
                <w:sz w:val="28"/>
                <w:szCs w:val="28"/>
              </w:rPr>
              <w:t>Классы</w:t>
            </w:r>
          </w:p>
        </w:tc>
        <w:tc>
          <w:tcPr>
            <w:tcW w:w="1985" w:type="dxa"/>
            <w:tcBorders>
              <w:top w:val="single" w:sz="4" w:space="0" w:color="000000"/>
              <w:left w:val="single" w:sz="4" w:space="0" w:color="000000"/>
              <w:bottom w:val="single" w:sz="4" w:space="0" w:color="000000"/>
              <w:right w:val="single" w:sz="4" w:space="0" w:color="000000"/>
            </w:tcBorders>
            <w:hideMark/>
          </w:tcPr>
          <w:p w:rsidR="0092066E" w:rsidRDefault="0092066E">
            <w:pPr>
              <w:spacing w:line="360" w:lineRule="auto"/>
              <w:jc w:val="center"/>
              <w:rPr>
                <w:rFonts w:ascii="Times New Roman" w:hAnsi="Times New Roman"/>
                <w:bCs/>
                <w:sz w:val="28"/>
                <w:szCs w:val="28"/>
              </w:rPr>
            </w:pPr>
            <w:r>
              <w:rPr>
                <w:rFonts w:ascii="Times New Roman" w:hAnsi="Times New Roman"/>
                <w:bCs/>
                <w:sz w:val="28"/>
                <w:szCs w:val="28"/>
              </w:rPr>
              <w:t xml:space="preserve">1– 8 </w:t>
            </w:r>
          </w:p>
        </w:tc>
        <w:tc>
          <w:tcPr>
            <w:tcW w:w="1985" w:type="dxa"/>
            <w:tcBorders>
              <w:top w:val="single" w:sz="4" w:space="0" w:color="000000"/>
              <w:left w:val="single" w:sz="4" w:space="0" w:color="000000"/>
              <w:bottom w:val="single" w:sz="4" w:space="0" w:color="000000"/>
              <w:right w:val="single" w:sz="4" w:space="0" w:color="000000"/>
            </w:tcBorders>
            <w:hideMark/>
          </w:tcPr>
          <w:p w:rsidR="0092066E" w:rsidRDefault="0092066E">
            <w:pPr>
              <w:spacing w:line="360" w:lineRule="auto"/>
              <w:jc w:val="center"/>
              <w:rPr>
                <w:rFonts w:ascii="Times New Roman" w:hAnsi="Times New Roman"/>
                <w:bCs/>
                <w:sz w:val="28"/>
                <w:szCs w:val="28"/>
              </w:rPr>
            </w:pPr>
            <w:r>
              <w:rPr>
                <w:rFonts w:ascii="Times New Roman" w:hAnsi="Times New Roman"/>
                <w:bCs/>
                <w:sz w:val="28"/>
                <w:szCs w:val="28"/>
              </w:rPr>
              <w:t xml:space="preserve">9 </w:t>
            </w:r>
          </w:p>
        </w:tc>
      </w:tr>
      <w:tr w:rsidR="0092066E" w:rsidTr="0092066E">
        <w:tc>
          <w:tcPr>
            <w:tcW w:w="4110" w:type="dxa"/>
            <w:tcBorders>
              <w:top w:val="single" w:sz="4" w:space="0" w:color="000000"/>
              <w:left w:val="single" w:sz="4" w:space="0" w:color="000000"/>
              <w:bottom w:val="single" w:sz="4" w:space="0" w:color="000000"/>
              <w:right w:val="single" w:sz="4" w:space="0" w:color="000000"/>
            </w:tcBorders>
            <w:hideMark/>
          </w:tcPr>
          <w:p w:rsidR="0092066E" w:rsidRDefault="0092066E">
            <w:pPr>
              <w:spacing w:after="0"/>
              <w:jc w:val="both"/>
              <w:rPr>
                <w:rFonts w:ascii="Times New Roman" w:hAnsi="Times New Roman"/>
                <w:sz w:val="28"/>
                <w:szCs w:val="28"/>
              </w:rPr>
            </w:pPr>
            <w:r>
              <w:rPr>
                <w:rFonts w:ascii="Times New Roman" w:hAnsi="Times New Roman"/>
                <w:sz w:val="28"/>
                <w:szCs w:val="28"/>
              </w:rPr>
              <w:t>Максимальная учебная нагрузка</w:t>
            </w:r>
          </w:p>
          <w:p w:rsidR="0092066E" w:rsidRDefault="0092066E">
            <w:pPr>
              <w:spacing w:after="0"/>
              <w:jc w:val="both"/>
              <w:rPr>
                <w:rFonts w:ascii="Times New Roman" w:hAnsi="Times New Roman"/>
                <w:sz w:val="28"/>
                <w:szCs w:val="28"/>
              </w:rPr>
            </w:pPr>
            <w:r>
              <w:rPr>
                <w:rFonts w:ascii="Times New Roman" w:hAnsi="Times New Roman"/>
                <w:sz w:val="28"/>
                <w:szCs w:val="28"/>
              </w:rPr>
              <w:t>(в часах)</w:t>
            </w:r>
          </w:p>
        </w:tc>
        <w:tc>
          <w:tcPr>
            <w:tcW w:w="1985" w:type="dxa"/>
            <w:tcBorders>
              <w:top w:val="single" w:sz="4" w:space="0" w:color="000000"/>
              <w:left w:val="single" w:sz="4" w:space="0" w:color="000000"/>
              <w:bottom w:val="single" w:sz="4" w:space="0" w:color="000000"/>
              <w:right w:val="single" w:sz="4" w:space="0" w:color="000000"/>
            </w:tcBorders>
            <w:hideMark/>
          </w:tcPr>
          <w:p w:rsidR="0092066E" w:rsidRDefault="0092066E">
            <w:pPr>
              <w:spacing w:after="0" w:line="360" w:lineRule="auto"/>
              <w:jc w:val="center"/>
              <w:rPr>
                <w:rFonts w:ascii="Times New Roman" w:hAnsi="Times New Roman"/>
                <w:bCs/>
                <w:sz w:val="28"/>
                <w:szCs w:val="28"/>
              </w:rPr>
            </w:pPr>
            <w:r>
              <w:rPr>
                <w:rFonts w:ascii="Times New Roman" w:hAnsi="Times New Roman"/>
                <w:bCs/>
                <w:sz w:val="28"/>
                <w:szCs w:val="28"/>
              </w:rPr>
              <w:t xml:space="preserve">641,5 </w:t>
            </w:r>
          </w:p>
        </w:tc>
        <w:tc>
          <w:tcPr>
            <w:tcW w:w="1985" w:type="dxa"/>
            <w:tcBorders>
              <w:top w:val="single" w:sz="4" w:space="0" w:color="000000"/>
              <w:left w:val="single" w:sz="4" w:space="0" w:color="000000"/>
              <w:bottom w:val="single" w:sz="4" w:space="0" w:color="000000"/>
              <w:right w:val="single" w:sz="4" w:space="0" w:color="000000"/>
            </w:tcBorders>
            <w:hideMark/>
          </w:tcPr>
          <w:p w:rsidR="0092066E" w:rsidRDefault="0092066E">
            <w:pPr>
              <w:spacing w:after="0" w:line="360" w:lineRule="auto"/>
              <w:jc w:val="center"/>
              <w:rPr>
                <w:rFonts w:ascii="Times New Roman" w:hAnsi="Times New Roman"/>
                <w:bCs/>
                <w:sz w:val="28"/>
                <w:szCs w:val="28"/>
              </w:rPr>
            </w:pPr>
            <w:r>
              <w:rPr>
                <w:rFonts w:ascii="Times New Roman" w:hAnsi="Times New Roman"/>
                <w:bCs/>
                <w:sz w:val="28"/>
                <w:szCs w:val="28"/>
              </w:rPr>
              <w:t xml:space="preserve">82,5 </w:t>
            </w:r>
          </w:p>
        </w:tc>
      </w:tr>
      <w:tr w:rsidR="0092066E" w:rsidTr="0092066E">
        <w:tc>
          <w:tcPr>
            <w:tcW w:w="4110" w:type="dxa"/>
            <w:tcBorders>
              <w:top w:val="single" w:sz="4" w:space="0" w:color="000000"/>
              <w:left w:val="single" w:sz="4" w:space="0" w:color="000000"/>
              <w:bottom w:val="single" w:sz="4" w:space="0" w:color="000000"/>
              <w:right w:val="single" w:sz="4" w:space="0" w:color="000000"/>
            </w:tcBorders>
            <w:hideMark/>
          </w:tcPr>
          <w:p w:rsidR="0092066E" w:rsidRDefault="0092066E">
            <w:pPr>
              <w:spacing w:after="0"/>
              <w:jc w:val="both"/>
              <w:rPr>
                <w:rFonts w:ascii="Times New Roman" w:hAnsi="Times New Roman"/>
                <w:bCs/>
                <w:sz w:val="28"/>
                <w:szCs w:val="28"/>
              </w:rPr>
            </w:pPr>
            <w:r>
              <w:rPr>
                <w:rFonts w:ascii="Times New Roman" w:hAnsi="Times New Roman"/>
                <w:bCs/>
                <w:sz w:val="28"/>
                <w:szCs w:val="28"/>
              </w:rPr>
              <w:t>Количество</w:t>
            </w:r>
          </w:p>
          <w:p w:rsidR="0092066E" w:rsidRDefault="0092066E">
            <w:pPr>
              <w:spacing w:after="0"/>
              <w:jc w:val="both"/>
              <w:rPr>
                <w:rFonts w:ascii="Times New Roman" w:hAnsi="Times New Roman"/>
                <w:sz w:val="28"/>
                <w:szCs w:val="28"/>
              </w:rPr>
            </w:pPr>
            <w:r>
              <w:rPr>
                <w:rFonts w:ascii="Times New Roman" w:hAnsi="Times New Roman"/>
                <w:bCs/>
                <w:sz w:val="28"/>
                <w:szCs w:val="28"/>
              </w:rPr>
              <w:t>часов</w:t>
            </w:r>
            <w:r>
              <w:rPr>
                <w:rFonts w:ascii="Times New Roman" w:hAnsi="Times New Roman"/>
                <w:sz w:val="28"/>
                <w:szCs w:val="28"/>
              </w:rPr>
              <w:t xml:space="preserve"> на аудиторные занятия</w:t>
            </w:r>
          </w:p>
        </w:tc>
        <w:tc>
          <w:tcPr>
            <w:tcW w:w="1985" w:type="dxa"/>
            <w:tcBorders>
              <w:top w:val="single" w:sz="4" w:space="0" w:color="000000"/>
              <w:left w:val="single" w:sz="4" w:space="0" w:color="000000"/>
              <w:bottom w:val="single" w:sz="4" w:space="0" w:color="000000"/>
              <w:right w:val="single" w:sz="4" w:space="0" w:color="000000"/>
            </w:tcBorders>
            <w:hideMark/>
          </w:tcPr>
          <w:p w:rsidR="0092066E" w:rsidRDefault="0092066E">
            <w:pPr>
              <w:spacing w:after="0" w:line="360" w:lineRule="auto"/>
              <w:jc w:val="center"/>
              <w:rPr>
                <w:rFonts w:ascii="Times New Roman" w:hAnsi="Times New Roman"/>
                <w:bCs/>
                <w:sz w:val="28"/>
                <w:szCs w:val="28"/>
              </w:rPr>
            </w:pPr>
            <w:r>
              <w:rPr>
                <w:rFonts w:ascii="Times New Roman" w:hAnsi="Times New Roman"/>
                <w:bCs/>
                <w:sz w:val="28"/>
                <w:szCs w:val="28"/>
              </w:rPr>
              <w:t xml:space="preserve">378, 5 </w:t>
            </w:r>
          </w:p>
        </w:tc>
        <w:tc>
          <w:tcPr>
            <w:tcW w:w="1985" w:type="dxa"/>
            <w:tcBorders>
              <w:top w:val="single" w:sz="4" w:space="0" w:color="000000"/>
              <w:left w:val="single" w:sz="4" w:space="0" w:color="000000"/>
              <w:bottom w:val="single" w:sz="4" w:space="0" w:color="000000"/>
              <w:right w:val="single" w:sz="4" w:space="0" w:color="000000"/>
            </w:tcBorders>
            <w:hideMark/>
          </w:tcPr>
          <w:p w:rsidR="0092066E" w:rsidRDefault="0092066E">
            <w:pPr>
              <w:spacing w:after="0" w:line="360" w:lineRule="auto"/>
              <w:jc w:val="center"/>
              <w:rPr>
                <w:rFonts w:ascii="Times New Roman" w:hAnsi="Times New Roman"/>
                <w:bCs/>
                <w:sz w:val="28"/>
                <w:szCs w:val="28"/>
              </w:rPr>
            </w:pPr>
            <w:r>
              <w:rPr>
                <w:rFonts w:ascii="Times New Roman" w:hAnsi="Times New Roman"/>
                <w:bCs/>
                <w:sz w:val="28"/>
                <w:szCs w:val="28"/>
              </w:rPr>
              <w:t xml:space="preserve">49,5 </w:t>
            </w:r>
          </w:p>
        </w:tc>
      </w:tr>
      <w:tr w:rsidR="0092066E" w:rsidTr="0092066E">
        <w:tc>
          <w:tcPr>
            <w:tcW w:w="4110" w:type="dxa"/>
            <w:tcBorders>
              <w:top w:val="single" w:sz="4" w:space="0" w:color="000000"/>
              <w:left w:val="single" w:sz="4" w:space="0" w:color="000000"/>
              <w:bottom w:val="single" w:sz="4" w:space="0" w:color="000000"/>
              <w:right w:val="single" w:sz="4" w:space="0" w:color="000000"/>
            </w:tcBorders>
            <w:hideMark/>
          </w:tcPr>
          <w:p w:rsidR="0092066E" w:rsidRDefault="0092066E">
            <w:pPr>
              <w:spacing w:after="0"/>
              <w:jc w:val="both"/>
              <w:rPr>
                <w:rFonts w:ascii="Times New Roman" w:hAnsi="Times New Roman"/>
                <w:bCs/>
                <w:sz w:val="28"/>
                <w:szCs w:val="28"/>
              </w:rPr>
            </w:pPr>
            <w:r>
              <w:rPr>
                <w:rFonts w:ascii="Times New Roman" w:hAnsi="Times New Roman"/>
                <w:bCs/>
                <w:sz w:val="28"/>
                <w:szCs w:val="28"/>
              </w:rPr>
              <w:t>Количество</w:t>
            </w:r>
          </w:p>
          <w:p w:rsidR="0092066E" w:rsidRDefault="0092066E">
            <w:pPr>
              <w:spacing w:after="0"/>
              <w:jc w:val="both"/>
              <w:rPr>
                <w:rFonts w:ascii="Times New Roman" w:hAnsi="Times New Roman"/>
                <w:sz w:val="28"/>
                <w:szCs w:val="28"/>
              </w:rPr>
            </w:pPr>
            <w:r>
              <w:rPr>
                <w:rFonts w:ascii="Times New Roman" w:hAnsi="Times New Roman"/>
                <w:bCs/>
                <w:sz w:val="28"/>
                <w:szCs w:val="28"/>
              </w:rPr>
              <w:t>часов</w:t>
            </w:r>
            <w:r>
              <w:rPr>
                <w:rFonts w:ascii="Times New Roman" w:hAnsi="Times New Roman"/>
                <w:sz w:val="28"/>
                <w:szCs w:val="28"/>
              </w:rPr>
              <w:t xml:space="preserve"> на внеаудиторные занятия</w:t>
            </w:r>
          </w:p>
        </w:tc>
        <w:tc>
          <w:tcPr>
            <w:tcW w:w="1985" w:type="dxa"/>
            <w:tcBorders>
              <w:top w:val="single" w:sz="4" w:space="0" w:color="000000"/>
              <w:left w:val="single" w:sz="4" w:space="0" w:color="000000"/>
              <w:bottom w:val="single" w:sz="4" w:space="0" w:color="000000"/>
              <w:right w:val="single" w:sz="4" w:space="0" w:color="000000"/>
            </w:tcBorders>
            <w:hideMark/>
          </w:tcPr>
          <w:p w:rsidR="0092066E" w:rsidRDefault="0092066E">
            <w:pPr>
              <w:spacing w:after="0" w:line="360" w:lineRule="auto"/>
              <w:jc w:val="center"/>
              <w:rPr>
                <w:rFonts w:ascii="Times New Roman" w:hAnsi="Times New Roman"/>
                <w:bCs/>
                <w:sz w:val="28"/>
                <w:szCs w:val="28"/>
              </w:rPr>
            </w:pPr>
            <w:r>
              <w:rPr>
                <w:rFonts w:ascii="Times New Roman" w:hAnsi="Times New Roman"/>
                <w:bCs/>
                <w:sz w:val="28"/>
                <w:szCs w:val="28"/>
              </w:rPr>
              <w:t xml:space="preserve">263 </w:t>
            </w:r>
          </w:p>
        </w:tc>
        <w:tc>
          <w:tcPr>
            <w:tcW w:w="1985" w:type="dxa"/>
            <w:tcBorders>
              <w:top w:val="single" w:sz="4" w:space="0" w:color="000000"/>
              <w:left w:val="single" w:sz="4" w:space="0" w:color="000000"/>
              <w:bottom w:val="single" w:sz="4" w:space="0" w:color="000000"/>
              <w:right w:val="single" w:sz="4" w:space="0" w:color="000000"/>
            </w:tcBorders>
            <w:hideMark/>
          </w:tcPr>
          <w:p w:rsidR="0092066E" w:rsidRDefault="0092066E">
            <w:pPr>
              <w:spacing w:after="0" w:line="360" w:lineRule="auto"/>
              <w:jc w:val="center"/>
              <w:rPr>
                <w:rFonts w:ascii="Times New Roman" w:hAnsi="Times New Roman"/>
                <w:bCs/>
                <w:sz w:val="28"/>
                <w:szCs w:val="28"/>
              </w:rPr>
            </w:pPr>
            <w:r>
              <w:rPr>
                <w:rFonts w:ascii="Times New Roman" w:hAnsi="Times New Roman"/>
                <w:bCs/>
                <w:sz w:val="28"/>
                <w:szCs w:val="28"/>
              </w:rPr>
              <w:t xml:space="preserve">33 </w:t>
            </w:r>
          </w:p>
        </w:tc>
      </w:tr>
    </w:tbl>
    <w:p w:rsidR="0092066E" w:rsidRDefault="0092066E" w:rsidP="0092066E">
      <w:pPr>
        <w:pStyle w:val="Style4"/>
        <w:widowControl/>
        <w:tabs>
          <w:tab w:val="left" w:pos="955"/>
        </w:tabs>
        <w:spacing w:line="360" w:lineRule="auto"/>
        <w:ind w:firstLine="0"/>
        <w:rPr>
          <w:rStyle w:val="FontStyle16"/>
          <w:sz w:val="28"/>
          <w:szCs w:val="28"/>
        </w:rPr>
      </w:pPr>
    </w:p>
    <w:p w:rsidR="0092066E" w:rsidRDefault="0092066E" w:rsidP="0092066E">
      <w:pPr>
        <w:spacing w:line="360" w:lineRule="auto"/>
        <w:jc w:val="both"/>
      </w:pPr>
      <w:r>
        <w:rPr>
          <w:rFonts w:ascii="Times New Roman" w:hAnsi="Times New Roman"/>
          <w:b/>
          <w:i/>
          <w:sz w:val="28"/>
          <w:szCs w:val="28"/>
        </w:rPr>
        <w:t>4.  Форма проведения учебных аудиторных занятий</w:t>
      </w:r>
      <w:r>
        <w:rPr>
          <w:rFonts w:ascii="Times New Roman" w:hAnsi="Times New Roman"/>
          <w:sz w:val="28"/>
          <w:szCs w:val="28"/>
        </w:rPr>
        <w:t>: мелкогрупповая (от  2 до 8  человек), рекомендуемая продолжительность урока - 45 минут.</w:t>
      </w:r>
    </w:p>
    <w:p w:rsidR="0092066E" w:rsidRDefault="0092066E" w:rsidP="0092066E">
      <w:pPr>
        <w:spacing w:after="0" w:line="360" w:lineRule="auto"/>
        <w:jc w:val="both"/>
        <w:rPr>
          <w:rFonts w:ascii="Times New Roman" w:hAnsi="Times New Roman"/>
          <w:b/>
          <w:i/>
          <w:sz w:val="28"/>
          <w:szCs w:val="28"/>
        </w:rPr>
      </w:pPr>
      <w:r>
        <w:rPr>
          <w:rFonts w:ascii="Times New Roman" w:hAnsi="Times New Roman"/>
          <w:b/>
          <w:i/>
          <w:sz w:val="28"/>
          <w:szCs w:val="28"/>
        </w:rPr>
        <w:t>5.  Цель и задачи предмета «Сольфеджио»</w:t>
      </w:r>
    </w:p>
    <w:p w:rsidR="0092066E" w:rsidRDefault="0092066E" w:rsidP="0092066E">
      <w:pPr>
        <w:spacing w:after="0" w:line="360" w:lineRule="auto"/>
        <w:jc w:val="both"/>
        <w:rPr>
          <w:rFonts w:ascii="Times New Roman" w:hAnsi="Times New Roman"/>
          <w:sz w:val="28"/>
          <w:szCs w:val="28"/>
        </w:rPr>
      </w:pPr>
      <w:r>
        <w:rPr>
          <w:rFonts w:ascii="Times New Roman" w:hAnsi="Times New Roman"/>
          <w:b/>
          <w:i/>
          <w:sz w:val="28"/>
          <w:szCs w:val="28"/>
        </w:rPr>
        <w:t xml:space="preserve">Цель: </w:t>
      </w:r>
      <w:r>
        <w:rPr>
          <w:rFonts w:ascii="Times New Roman" w:hAnsi="Times New Roman"/>
          <w:sz w:val="28"/>
          <w:szCs w:val="28"/>
        </w:rPr>
        <w:t xml:space="preserve">развитие музыкально-творческих способностей </w:t>
      </w:r>
      <w:proofErr w:type="gramStart"/>
      <w:r>
        <w:rPr>
          <w:rFonts w:ascii="Times New Roman" w:hAnsi="Times New Roman"/>
          <w:sz w:val="28"/>
          <w:szCs w:val="28"/>
        </w:rPr>
        <w:t>учащегося</w:t>
      </w:r>
      <w:proofErr w:type="gramEnd"/>
      <w:r>
        <w:rPr>
          <w:rFonts w:ascii="Times New Roman" w:hAnsi="Times New Roman"/>
          <w:sz w:val="28"/>
          <w:szCs w:val="28"/>
        </w:rPr>
        <w:t xml:space="preserve"> на основе приобретенных им знаний, умений, навыков в области теории музыки, а также выявление одаренных детей в области музыкального искусства, подготовка их к поступлению в профессиональные учебные заведения.</w:t>
      </w:r>
    </w:p>
    <w:p w:rsidR="0092066E" w:rsidRDefault="0092066E" w:rsidP="0092066E">
      <w:pPr>
        <w:spacing w:after="0" w:line="360" w:lineRule="auto"/>
        <w:jc w:val="both"/>
        <w:rPr>
          <w:rFonts w:ascii="Times New Roman" w:hAnsi="Times New Roman"/>
          <w:b/>
          <w:i/>
          <w:sz w:val="28"/>
          <w:szCs w:val="28"/>
        </w:rPr>
      </w:pPr>
      <w:r>
        <w:rPr>
          <w:rFonts w:ascii="Times New Roman" w:hAnsi="Times New Roman"/>
          <w:b/>
          <w:i/>
          <w:sz w:val="28"/>
          <w:szCs w:val="28"/>
        </w:rPr>
        <w:t xml:space="preserve">Задачи: </w:t>
      </w:r>
    </w:p>
    <w:p w:rsidR="0092066E" w:rsidRDefault="0092066E" w:rsidP="0092066E">
      <w:pPr>
        <w:pStyle w:val="2"/>
        <w:numPr>
          <w:ilvl w:val="0"/>
          <w:numId w:val="1"/>
        </w:numPr>
        <w:tabs>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формирование комплекса знаний, умений и навыков, направленного на развитие у обучающегося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w:t>
      </w:r>
    </w:p>
    <w:p w:rsidR="0092066E" w:rsidRDefault="0092066E" w:rsidP="0092066E">
      <w:pPr>
        <w:pStyle w:val="ListParagraph"/>
        <w:numPr>
          <w:ilvl w:val="0"/>
          <w:numId w:val="1"/>
        </w:numPr>
        <w:tabs>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формирование навыков самостоятельной работы с музыкальным материалом;</w:t>
      </w:r>
    </w:p>
    <w:p w:rsidR="0092066E" w:rsidRDefault="0092066E" w:rsidP="0092066E">
      <w:pPr>
        <w:pStyle w:val="ListParagraph"/>
        <w:numPr>
          <w:ilvl w:val="0"/>
          <w:numId w:val="1"/>
        </w:numPr>
        <w:tabs>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p>
    <w:p w:rsidR="0092066E" w:rsidRDefault="0092066E" w:rsidP="0092066E">
      <w:pPr>
        <w:pStyle w:val="ListParagraph"/>
        <w:tabs>
          <w:tab w:val="left" w:pos="426"/>
        </w:tabs>
        <w:spacing w:after="0" w:line="360" w:lineRule="auto"/>
        <w:ind w:left="0"/>
        <w:jc w:val="both"/>
        <w:rPr>
          <w:rFonts w:ascii="Times New Roman" w:hAnsi="Times New Roman"/>
          <w:sz w:val="28"/>
          <w:szCs w:val="28"/>
        </w:rPr>
      </w:pPr>
    </w:p>
    <w:p w:rsidR="0092066E" w:rsidRDefault="0092066E" w:rsidP="0092066E">
      <w:pPr>
        <w:pStyle w:val="12"/>
        <w:spacing w:line="360" w:lineRule="auto"/>
        <w:rPr>
          <w:rFonts w:ascii="Times New Roman" w:hAnsi="Times New Roman" w:cs="Times New Roman"/>
          <w:b/>
          <w:i/>
          <w:color w:val="auto"/>
          <w:sz w:val="28"/>
          <w:szCs w:val="28"/>
        </w:rPr>
      </w:pPr>
      <w:r>
        <w:rPr>
          <w:rFonts w:ascii="Times New Roman" w:hAnsi="Times New Roman" w:cs="Times New Roman"/>
          <w:color w:val="auto"/>
          <w:sz w:val="28"/>
          <w:szCs w:val="28"/>
        </w:rPr>
        <w:t xml:space="preserve"> </w:t>
      </w:r>
      <w:r>
        <w:rPr>
          <w:rFonts w:ascii="Times New Roman" w:hAnsi="Times New Roman" w:cs="Times New Roman"/>
          <w:b/>
          <w:i/>
          <w:color w:val="auto"/>
          <w:sz w:val="28"/>
          <w:szCs w:val="28"/>
        </w:rPr>
        <w:t>6.</w:t>
      </w:r>
      <w:r>
        <w:rPr>
          <w:rFonts w:ascii="Times New Roman" w:hAnsi="Times New Roman" w:cs="Times New Roman"/>
          <w:i/>
          <w:color w:val="auto"/>
          <w:sz w:val="28"/>
          <w:szCs w:val="28"/>
        </w:rPr>
        <w:t xml:space="preserve"> </w:t>
      </w:r>
      <w:r>
        <w:rPr>
          <w:rFonts w:ascii="Times New Roman" w:hAnsi="Times New Roman" w:cs="Times New Roman"/>
          <w:b/>
          <w:i/>
          <w:color w:val="auto"/>
          <w:sz w:val="28"/>
          <w:szCs w:val="28"/>
        </w:rPr>
        <w:t>Обоснование структуры программы учебного предмета</w:t>
      </w:r>
    </w:p>
    <w:p w:rsidR="0092066E" w:rsidRDefault="0092066E" w:rsidP="0092066E">
      <w:pPr>
        <w:pStyle w:val="Body1"/>
        <w:spacing w:line="360" w:lineRule="auto"/>
        <w:ind w:firstLine="567"/>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rsidR="0092066E" w:rsidRDefault="0092066E" w:rsidP="0092066E">
      <w:pPr>
        <w:pStyle w:val="Body1"/>
        <w:spacing w:line="360" w:lineRule="auto"/>
        <w:ind w:firstLine="709"/>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Программа содержит  следующие разделы:</w:t>
      </w:r>
    </w:p>
    <w:p w:rsidR="0092066E" w:rsidRDefault="0092066E" w:rsidP="0092066E">
      <w:pPr>
        <w:pStyle w:val="11"/>
        <w:numPr>
          <w:ilvl w:val="0"/>
          <w:numId w:val="2"/>
        </w:numPr>
        <w:suppressAutoHyphens/>
        <w:spacing w:after="0" w:line="360" w:lineRule="auto"/>
        <w:jc w:val="both"/>
        <w:rPr>
          <w:rFonts w:ascii="Times New Roman" w:hAnsi="Times New Roman"/>
          <w:sz w:val="28"/>
          <w:szCs w:val="28"/>
        </w:rPr>
      </w:pPr>
      <w:r>
        <w:rPr>
          <w:rFonts w:ascii="Times New Roman" w:hAnsi="Times New Roman"/>
          <w:sz w:val="28"/>
          <w:szCs w:val="28"/>
        </w:rPr>
        <w:t>сведения о затратах учебного времени, предусмотренного на освоение</w:t>
      </w:r>
    </w:p>
    <w:p w:rsidR="0092066E" w:rsidRDefault="0092066E" w:rsidP="0092066E">
      <w:pPr>
        <w:pStyle w:val="11"/>
        <w:spacing w:line="360" w:lineRule="auto"/>
        <w:jc w:val="both"/>
        <w:rPr>
          <w:rFonts w:ascii="Times New Roman" w:hAnsi="Times New Roman"/>
          <w:sz w:val="28"/>
          <w:szCs w:val="28"/>
        </w:rPr>
      </w:pPr>
      <w:r>
        <w:rPr>
          <w:rFonts w:ascii="Times New Roman" w:hAnsi="Times New Roman"/>
          <w:sz w:val="28"/>
          <w:szCs w:val="28"/>
        </w:rPr>
        <w:t>учебного предмета;</w:t>
      </w:r>
    </w:p>
    <w:p w:rsidR="0092066E" w:rsidRDefault="0092066E" w:rsidP="0092066E">
      <w:pPr>
        <w:pStyle w:val="11"/>
        <w:numPr>
          <w:ilvl w:val="0"/>
          <w:numId w:val="2"/>
        </w:numPr>
        <w:suppressAutoHyphens/>
        <w:spacing w:after="0" w:line="360" w:lineRule="auto"/>
        <w:jc w:val="both"/>
        <w:rPr>
          <w:rFonts w:ascii="Times New Roman" w:hAnsi="Times New Roman"/>
          <w:sz w:val="28"/>
          <w:szCs w:val="28"/>
        </w:rPr>
      </w:pPr>
      <w:r>
        <w:rPr>
          <w:rFonts w:ascii="Times New Roman" w:hAnsi="Times New Roman"/>
          <w:sz w:val="28"/>
          <w:szCs w:val="28"/>
        </w:rPr>
        <w:t>распределение учебного материала по годам обучения;</w:t>
      </w:r>
    </w:p>
    <w:p w:rsidR="0092066E" w:rsidRDefault="0092066E" w:rsidP="0092066E">
      <w:pPr>
        <w:pStyle w:val="11"/>
        <w:numPr>
          <w:ilvl w:val="0"/>
          <w:numId w:val="2"/>
        </w:numPr>
        <w:suppressAutoHyphens/>
        <w:spacing w:after="0" w:line="360" w:lineRule="auto"/>
        <w:jc w:val="both"/>
        <w:rPr>
          <w:rFonts w:ascii="Times New Roman" w:hAnsi="Times New Roman"/>
          <w:sz w:val="28"/>
          <w:szCs w:val="28"/>
        </w:rPr>
      </w:pPr>
      <w:r>
        <w:rPr>
          <w:rFonts w:ascii="Times New Roman" w:hAnsi="Times New Roman"/>
          <w:sz w:val="28"/>
          <w:szCs w:val="28"/>
        </w:rPr>
        <w:t>описание дидактических единиц учебного предмета;</w:t>
      </w:r>
    </w:p>
    <w:p w:rsidR="0092066E" w:rsidRDefault="0092066E" w:rsidP="0092066E">
      <w:pPr>
        <w:pStyle w:val="11"/>
        <w:numPr>
          <w:ilvl w:val="0"/>
          <w:numId w:val="2"/>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требования к уровню подготовки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92066E" w:rsidRDefault="0092066E" w:rsidP="0092066E">
      <w:pPr>
        <w:pStyle w:val="11"/>
        <w:numPr>
          <w:ilvl w:val="0"/>
          <w:numId w:val="2"/>
        </w:numPr>
        <w:suppressAutoHyphens/>
        <w:spacing w:after="0" w:line="360" w:lineRule="auto"/>
        <w:jc w:val="both"/>
        <w:rPr>
          <w:rFonts w:ascii="Times New Roman" w:hAnsi="Times New Roman"/>
          <w:sz w:val="28"/>
          <w:szCs w:val="28"/>
        </w:rPr>
      </w:pPr>
      <w:r>
        <w:rPr>
          <w:rFonts w:ascii="Times New Roman" w:hAnsi="Times New Roman"/>
          <w:sz w:val="28"/>
          <w:szCs w:val="28"/>
        </w:rPr>
        <w:t>формы и методы контроля, система оценок;</w:t>
      </w:r>
    </w:p>
    <w:p w:rsidR="0092066E" w:rsidRDefault="0092066E" w:rsidP="0092066E">
      <w:pPr>
        <w:pStyle w:val="11"/>
        <w:numPr>
          <w:ilvl w:val="0"/>
          <w:numId w:val="2"/>
        </w:numPr>
        <w:suppressAutoHyphens/>
        <w:spacing w:after="0" w:line="360" w:lineRule="auto"/>
        <w:jc w:val="both"/>
        <w:rPr>
          <w:rFonts w:ascii="Times New Roman" w:hAnsi="Times New Roman"/>
          <w:sz w:val="28"/>
          <w:szCs w:val="28"/>
        </w:rPr>
      </w:pPr>
      <w:r>
        <w:rPr>
          <w:rFonts w:ascii="Times New Roman" w:hAnsi="Times New Roman"/>
          <w:sz w:val="28"/>
          <w:szCs w:val="28"/>
        </w:rPr>
        <w:t>методическое обеспечение учебного процесса.</w:t>
      </w:r>
    </w:p>
    <w:p w:rsidR="0092066E" w:rsidRDefault="0092066E" w:rsidP="0092066E">
      <w:pPr>
        <w:spacing w:line="360" w:lineRule="auto"/>
        <w:ind w:firstLine="709"/>
        <w:jc w:val="both"/>
        <w:rPr>
          <w:rFonts w:ascii="Times New Roman" w:hAnsi="Times New Roman"/>
          <w:sz w:val="28"/>
          <w:szCs w:val="28"/>
        </w:rPr>
      </w:pPr>
      <w:r>
        <w:rPr>
          <w:rFonts w:ascii="Times New Roman" w:hAnsi="Times New Roman"/>
          <w:sz w:val="28"/>
          <w:szCs w:val="28"/>
        </w:rPr>
        <w:t>В соответствии с данными направлениями строится основной раздел программы "Содержание учебного предмета".</w:t>
      </w:r>
    </w:p>
    <w:p w:rsidR="0092066E" w:rsidRDefault="0092066E" w:rsidP="0092066E">
      <w:pPr>
        <w:pStyle w:val="12"/>
        <w:spacing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7.  Описание материально-технических условий реализации учебного предмета</w:t>
      </w:r>
    </w:p>
    <w:p w:rsidR="0092066E" w:rsidRDefault="0092066E" w:rsidP="0092066E">
      <w:pPr>
        <w:spacing w:after="0" w:line="360" w:lineRule="auto"/>
        <w:jc w:val="both"/>
        <w:rPr>
          <w:rFonts w:ascii="Times New Roman" w:hAnsi="Times New Roman" w:cs="Times New Roman"/>
          <w:sz w:val="28"/>
          <w:szCs w:val="28"/>
        </w:rPr>
      </w:pPr>
      <w:r>
        <w:rPr>
          <w:rFonts w:ascii="Times New Roman" w:hAnsi="Times New Roman"/>
          <w:sz w:val="28"/>
          <w:szCs w:val="28"/>
        </w:rPr>
        <w:t xml:space="preserve">  Материально-техническая база образовательного учреждения должна соответствовать санитарным и противопожарным нормам, нормам охраны труда. </w:t>
      </w:r>
    </w:p>
    <w:p w:rsidR="0092066E" w:rsidRDefault="0092066E" w:rsidP="0092066E">
      <w:pPr>
        <w:pStyle w:val="ListParagraph"/>
        <w:widowControl w:val="0"/>
        <w:autoSpaceDE w:val="0"/>
        <w:autoSpaceDN w:val="0"/>
        <w:adjustRightInd w:val="0"/>
        <w:spacing w:line="360" w:lineRule="auto"/>
        <w:ind w:left="0"/>
        <w:jc w:val="both"/>
        <w:rPr>
          <w:rFonts w:ascii="Times New Roman" w:hAnsi="Times New Roman"/>
          <w:sz w:val="28"/>
          <w:szCs w:val="28"/>
        </w:rPr>
      </w:pPr>
      <w:r>
        <w:rPr>
          <w:rFonts w:ascii="Times New Roman" w:hAnsi="Times New Roman"/>
          <w:sz w:val="28"/>
          <w:szCs w:val="28"/>
        </w:rPr>
        <w:t xml:space="preserve">  Реализация программы учебного предмета «Сольфеджио» обеспечивается доступом каждого обучающегося к библиотечным фондам. </w:t>
      </w:r>
      <w:proofErr w:type="gramStart"/>
      <w:r>
        <w:rPr>
          <w:rFonts w:ascii="Times New Roman" w:hAnsi="Times New Roman"/>
          <w:sz w:val="28"/>
          <w:szCs w:val="28"/>
        </w:rPr>
        <w:t xml:space="preserve">Во время самостоятельной работы обучающиеся могут быть обеспечены доступом к сети Интернет. </w:t>
      </w:r>
      <w:proofErr w:type="gramEnd"/>
    </w:p>
    <w:p w:rsidR="0092066E" w:rsidRDefault="0092066E" w:rsidP="0092066E">
      <w:pPr>
        <w:pStyle w:val="ListParagraph"/>
        <w:widowControl w:val="0"/>
        <w:autoSpaceDE w:val="0"/>
        <w:autoSpaceDN w:val="0"/>
        <w:adjustRightInd w:val="0"/>
        <w:spacing w:line="360" w:lineRule="auto"/>
        <w:ind w:left="0" w:firstLine="720"/>
        <w:jc w:val="both"/>
        <w:rPr>
          <w:rFonts w:ascii="Times New Roman" w:hAnsi="Times New Roman"/>
          <w:sz w:val="28"/>
          <w:szCs w:val="28"/>
        </w:rPr>
      </w:pPr>
      <w:r>
        <w:rPr>
          <w:rFonts w:ascii="Times New Roman" w:hAnsi="Times New Roman"/>
          <w:sz w:val="28"/>
          <w:szCs w:val="28"/>
        </w:rPr>
        <w:t xml:space="preserve">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w:t>
      </w:r>
      <w:r>
        <w:rPr>
          <w:rFonts w:ascii="Times New Roman" w:hAnsi="Times New Roman"/>
          <w:sz w:val="28"/>
          <w:szCs w:val="28"/>
        </w:rPr>
        <w:lastRenderedPageBreak/>
        <w:t>литературой по учебному предмету «Сольфеджио» обеспечивается каждый обучающийся.</w:t>
      </w:r>
    </w:p>
    <w:p w:rsidR="0092066E" w:rsidRDefault="0092066E" w:rsidP="0092066E">
      <w:pPr>
        <w:pStyle w:val="ListParagraph"/>
        <w:widowControl w:val="0"/>
        <w:autoSpaceDE w:val="0"/>
        <w:autoSpaceDN w:val="0"/>
        <w:adjustRightInd w:val="0"/>
        <w:spacing w:line="360" w:lineRule="auto"/>
        <w:ind w:left="0" w:firstLine="709"/>
        <w:jc w:val="both"/>
        <w:rPr>
          <w:rFonts w:ascii="Times New Roman" w:hAnsi="Times New Roman"/>
          <w:sz w:val="28"/>
          <w:szCs w:val="28"/>
        </w:rPr>
      </w:pPr>
      <w:proofErr w:type="gramStart"/>
      <w:r>
        <w:rPr>
          <w:rFonts w:ascii="Times New Roman" w:hAnsi="Times New Roman"/>
          <w:sz w:val="28"/>
          <w:szCs w:val="28"/>
        </w:rPr>
        <w:t xml:space="preserve">Учебные аудитории, предназначенные для реализации учебного предмета «Сольфеджио», оснащаются пианино или роялями, </w:t>
      </w:r>
      <w:proofErr w:type="spellStart"/>
      <w:r>
        <w:rPr>
          <w:rFonts w:ascii="Times New Roman" w:hAnsi="Times New Roman"/>
          <w:sz w:val="28"/>
          <w:szCs w:val="28"/>
        </w:rPr>
        <w:t>звукотехническим</w:t>
      </w:r>
      <w:proofErr w:type="spellEnd"/>
      <w:r>
        <w:rPr>
          <w:rFonts w:ascii="Times New Roman" w:hAnsi="Times New Roman"/>
          <w:sz w:val="28"/>
          <w:szCs w:val="28"/>
        </w:rPr>
        <w:t xml:space="preserve"> оборудованием, учебной мебелью (досками, столами, стульями, стеллажами, шкафами) и оформляются наглядными пособиями.</w:t>
      </w:r>
      <w:proofErr w:type="gramEnd"/>
    </w:p>
    <w:p w:rsidR="0092066E" w:rsidRDefault="0092066E" w:rsidP="0092066E">
      <w:pPr>
        <w:pStyle w:val="ListParagraph"/>
        <w:widowControl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Учебные аудитории должны иметь звукоизоляцию.</w:t>
      </w:r>
    </w:p>
    <w:p w:rsidR="0092066E" w:rsidRDefault="0092066E" w:rsidP="0092066E">
      <w:pPr>
        <w:pStyle w:val="1"/>
        <w:spacing w:line="360" w:lineRule="auto"/>
        <w:jc w:val="both"/>
        <w:rPr>
          <w:sz w:val="28"/>
          <w:szCs w:val="28"/>
        </w:rPr>
      </w:pPr>
      <w:r>
        <w:rPr>
          <w:sz w:val="28"/>
          <w:szCs w:val="28"/>
        </w:rPr>
        <w:t>Оснащение занятий</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Дидактический материал подбирается педагогом на основе существующих методических пособий, учебников, сборников для </w:t>
      </w:r>
      <w:proofErr w:type="spellStart"/>
      <w:r>
        <w:rPr>
          <w:rFonts w:ascii="Times New Roman" w:hAnsi="Times New Roman"/>
          <w:sz w:val="28"/>
          <w:szCs w:val="28"/>
        </w:rPr>
        <w:t>сольфеджирования</w:t>
      </w:r>
      <w:proofErr w:type="spellEnd"/>
      <w:r>
        <w:rPr>
          <w:rFonts w:ascii="Times New Roman" w:hAnsi="Times New Roman"/>
          <w:sz w:val="28"/>
          <w:szCs w:val="28"/>
        </w:rPr>
        <w:t>, сборников диктантов, а также разрабатывается педагогом самостоятельно.</w:t>
      </w:r>
    </w:p>
    <w:p w:rsidR="0092066E" w:rsidRDefault="0092066E" w:rsidP="0092066E">
      <w:pPr>
        <w:spacing w:after="0" w:line="360" w:lineRule="auto"/>
        <w:ind w:firstLine="709"/>
        <w:jc w:val="both"/>
        <w:rPr>
          <w:rFonts w:ascii="Times New Roman" w:hAnsi="Times New Roman"/>
          <w:sz w:val="28"/>
          <w:szCs w:val="28"/>
        </w:rPr>
      </w:pPr>
    </w:p>
    <w:p w:rsidR="0092066E" w:rsidRDefault="0092066E" w:rsidP="0092066E">
      <w:pPr>
        <w:spacing w:after="0" w:line="360" w:lineRule="auto"/>
        <w:ind w:firstLine="709"/>
        <w:jc w:val="both"/>
        <w:rPr>
          <w:rFonts w:ascii="Times New Roman" w:hAnsi="Times New Roman"/>
          <w:sz w:val="28"/>
          <w:szCs w:val="28"/>
        </w:rPr>
      </w:pPr>
    </w:p>
    <w:p w:rsidR="0092066E" w:rsidRDefault="0092066E" w:rsidP="0092066E">
      <w:pPr>
        <w:spacing w:after="0" w:line="360" w:lineRule="auto"/>
        <w:jc w:val="both"/>
        <w:rPr>
          <w:rFonts w:ascii="Times New Roman" w:hAnsi="Times New Roman"/>
          <w:sz w:val="28"/>
          <w:szCs w:val="28"/>
        </w:rPr>
      </w:pPr>
    </w:p>
    <w:p w:rsidR="0092066E" w:rsidRDefault="0092066E" w:rsidP="0092066E">
      <w:pPr>
        <w:rPr>
          <w:rFonts w:ascii="Calibri" w:hAnsi="Calibri"/>
        </w:rPr>
      </w:pPr>
    </w:p>
    <w:p w:rsidR="00000000" w:rsidRDefault="0092066E"/>
    <w:p w:rsidR="0092066E" w:rsidRDefault="0092066E"/>
    <w:p w:rsidR="0092066E" w:rsidRDefault="0092066E"/>
    <w:p w:rsidR="0092066E" w:rsidRDefault="0092066E"/>
    <w:p w:rsidR="0092066E" w:rsidRDefault="0092066E"/>
    <w:p w:rsidR="0092066E" w:rsidRDefault="0092066E" w:rsidP="0092066E">
      <w:pPr>
        <w:spacing w:before="240" w:after="0" w:line="360" w:lineRule="auto"/>
        <w:jc w:val="center"/>
        <w:rPr>
          <w:rFonts w:ascii="Times New Roman" w:hAnsi="Times New Roman"/>
          <w:b/>
          <w:sz w:val="28"/>
          <w:szCs w:val="28"/>
        </w:rPr>
      </w:pPr>
      <w:r>
        <w:rPr>
          <w:rFonts w:ascii="Times New Roman" w:hAnsi="Times New Roman"/>
          <w:b/>
          <w:sz w:val="28"/>
          <w:szCs w:val="28"/>
        </w:rPr>
        <w:lastRenderedPageBreak/>
        <w:t>II.</w:t>
      </w:r>
      <w:r>
        <w:rPr>
          <w:rFonts w:ascii="Times New Roman" w:hAnsi="Times New Roman"/>
          <w:b/>
          <w:sz w:val="28"/>
          <w:szCs w:val="28"/>
        </w:rPr>
        <w:tab/>
        <w:t>СОДЕРЖАНИЕ УЧЕБНОГО ПРЕДМЕТА</w:t>
      </w:r>
    </w:p>
    <w:p w:rsidR="0092066E" w:rsidRDefault="0092066E" w:rsidP="0092066E">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 учениками других учебных предметов (сольное и ансамблевое инструментальное исполнительство,  хоровой класс, оркестровый класс и другие).</w:t>
      </w:r>
    </w:p>
    <w:p w:rsidR="0092066E" w:rsidRDefault="0092066E" w:rsidP="0092066E">
      <w:pPr>
        <w:pStyle w:val="ListParagraph"/>
        <w:spacing w:after="0" w:line="360" w:lineRule="auto"/>
        <w:ind w:left="0"/>
        <w:jc w:val="center"/>
        <w:rPr>
          <w:rFonts w:ascii="Times New Roman" w:hAnsi="Times New Roman"/>
          <w:b/>
          <w:sz w:val="28"/>
          <w:szCs w:val="28"/>
        </w:rPr>
      </w:pPr>
      <w:r>
        <w:rPr>
          <w:rFonts w:ascii="Times New Roman" w:hAnsi="Times New Roman"/>
          <w:b/>
          <w:sz w:val="28"/>
          <w:szCs w:val="28"/>
        </w:rPr>
        <w:t xml:space="preserve">Учебно-тематический план </w:t>
      </w:r>
    </w:p>
    <w:p w:rsidR="0092066E" w:rsidRDefault="0092066E" w:rsidP="0092066E">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Учебно-тематический план содержит примерное 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 </w:t>
      </w:r>
    </w:p>
    <w:p w:rsidR="0092066E" w:rsidRDefault="0092066E" w:rsidP="0092066E">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w:t>
      </w:r>
      <w:proofErr w:type="spellStart"/>
      <w:r>
        <w:rPr>
          <w:rFonts w:ascii="Times New Roman" w:hAnsi="Times New Roman"/>
          <w:sz w:val="28"/>
          <w:szCs w:val="28"/>
        </w:rPr>
        <w:t>сольфеджирование</w:t>
      </w:r>
      <w:proofErr w:type="spellEnd"/>
      <w:r>
        <w:rPr>
          <w:rFonts w:ascii="Times New Roman" w:hAnsi="Times New Roman"/>
          <w:sz w:val="28"/>
          <w:szCs w:val="28"/>
        </w:rPr>
        <w:t>, слуховой анализ, запись диктантов, интонационные, ритмические, творческие упражнения) независимо от изучаемой в данный момент темы.</w:t>
      </w:r>
    </w:p>
    <w:p w:rsidR="0092066E" w:rsidRDefault="0092066E" w:rsidP="0092066E">
      <w:pPr>
        <w:pStyle w:val="ListParagraph"/>
        <w:spacing w:after="0" w:line="360" w:lineRule="auto"/>
        <w:ind w:left="0" w:firstLine="709"/>
        <w:jc w:val="both"/>
        <w:rPr>
          <w:rFonts w:ascii="Times New Roman" w:hAnsi="Times New Roman"/>
          <w:sz w:val="28"/>
          <w:szCs w:val="28"/>
        </w:rPr>
      </w:pPr>
    </w:p>
    <w:p w:rsidR="0092066E" w:rsidRDefault="0092066E" w:rsidP="0092066E">
      <w:pPr>
        <w:pStyle w:val="ListParagraph"/>
        <w:spacing w:after="0"/>
        <w:ind w:left="0" w:firstLine="709"/>
        <w:jc w:val="center"/>
        <w:rPr>
          <w:rFonts w:ascii="Times New Roman" w:hAnsi="Times New Roman"/>
          <w:b/>
          <w:sz w:val="28"/>
          <w:szCs w:val="28"/>
        </w:rPr>
      </w:pPr>
    </w:p>
    <w:p w:rsidR="0092066E" w:rsidRDefault="0092066E" w:rsidP="0092066E">
      <w:pPr>
        <w:spacing w:after="0" w:line="360" w:lineRule="auto"/>
        <w:ind w:firstLine="709"/>
        <w:jc w:val="center"/>
        <w:rPr>
          <w:rFonts w:ascii="Times New Roman" w:hAnsi="Times New Roman"/>
          <w:b/>
          <w:i/>
          <w:sz w:val="28"/>
          <w:szCs w:val="28"/>
        </w:rPr>
      </w:pPr>
    </w:p>
    <w:p w:rsidR="0092066E" w:rsidRDefault="0092066E" w:rsidP="0092066E">
      <w:pPr>
        <w:spacing w:after="0" w:line="360" w:lineRule="auto"/>
        <w:ind w:firstLine="709"/>
        <w:jc w:val="center"/>
        <w:rPr>
          <w:rFonts w:ascii="Times New Roman" w:hAnsi="Times New Roman"/>
          <w:b/>
          <w:i/>
          <w:sz w:val="28"/>
          <w:szCs w:val="28"/>
        </w:rPr>
      </w:pPr>
    </w:p>
    <w:p w:rsidR="0092066E" w:rsidRDefault="0092066E" w:rsidP="0092066E">
      <w:pPr>
        <w:spacing w:after="0" w:line="360" w:lineRule="auto"/>
        <w:ind w:firstLine="709"/>
        <w:jc w:val="center"/>
        <w:rPr>
          <w:rFonts w:ascii="Times New Roman" w:hAnsi="Times New Roman"/>
          <w:b/>
          <w:i/>
          <w:sz w:val="28"/>
          <w:szCs w:val="28"/>
        </w:rPr>
      </w:pPr>
    </w:p>
    <w:p w:rsidR="0092066E" w:rsidRDefault="0092066E" w:rsidP="0092066E">
      <w:pPr>
        <w:spacing w:after="0" w:line="360" w:lineRule="auto"/>
        <w:ind w:firstLine="709"/>
        <w:jc w:val="center"/>
        <w:rPr>
          <w:rFonts w:ascii="Times New Roman" w:hAnsi="Times New Roman"/>
          <w:b/>
          <w:i/>
          <w:sz w:val="28"/>
          <w:szCs w:val="28"/>
        </w:rPr>
      </w:pPr>
    </w:p>
    <w:p w:rsidR="0092066E" w:rsidRDefault="0092066E" w:rsidP="0092066E">
      <w:pPr>
        <w:spacing w:after="0" w:line="360" w:lineRule="auto"/>
        <w:ind w:firstLine="709"/>
        <w:jc w:val="center"/>
        <w:rPr>
          <w:rFonts w:ascii="Times New Roman" w:hAnsi="Times New Roman"/>
          <w:b/>
          <w:i/>
          <w:sz w:val="28"/>
          <w:szCs w:val="28"/>
        </w:rPr>
      </w:pPr>
    </w:p>
    <w:p w:rsidR="0092066E" w:rsidRDefault="0092066E" w:rsidP="0092066E">
      <w:pPr>
        <w:spacing w:after="0" w:line="360" w:lineRule="auto"/>
        <w:ind w:firstLine="709"/>
        <w:jc w:val="center"/>
        <w:rPr>
          <w:rFonts w:ascii="Times New Roman" w:hAnsi="Times New Roman"/>
          <w:b/>
          <w:i/>
          <w:sz w:val="28"/>
          <w:szCs w:val="28"/>
        </w:rPr>
      </w:pPr>
    </w:p>
    <w:p w:rsidR="0092066E" w:rsidRPr="005037F3" w:rsidRDefault="0092066E" w:rsidP="0092066E">
      <w:pPr>
        <w:spacing w:after="0" w:line="240" w:lineRule="auto"/>
        <w:rPr>
          <w:rFonts w:ascii="Times New Roman" w:hAnsi="Times New Roman"/>
          <w:b/>
          <w:sz w:val="28"/>
          <w:szCs w:val="28"/>
        </w:rPr>
      </w:pPr>
      <w:r>
        <w:rPr>
          <w:rFonts w:ascii="Times New Roman" w:hAnsi="Times New Roman"/>
          <w:b/>
          <w:sz w:val="28"/>
          <w:szCs w:val="28"/>
        </w:rPr>
        <w:lastRenderedPageBreak/>
        <w:t xml:space="preserve">      </w:t>
      </w:r>
      <w:r w:rsidRPr="005037F3">
        <w:rPr>
          <w:rFonts w:ascii="Times New Roman" w:hAnsi="Times New Roman"/>
          <w:b/>
          <w:sz w:val="28"/>
          <w:szCs w:val="28"/>
        </w:rPr>
        <w:t xml:space="preserve">Объем учебного времени, предусмотренный учебным планом </w:t>
      </w:r>
    </w:p>
    <w:p w:rsidR="0092066E" w:rsidRDefault="0092066E" w:rsidP="0092066E">
      <w:pPr>
        <w:spacing w:after="0" w:line="240" w:lineRule="auto"/>
        <w:rPr>
          <w:rFonts w:ascii="Times New Roman" w:hAnsi="Times New Roman"/>
          <w:b/>
          <w:sz w:val="28"/>
          <w:szCs w:val="28"/>
        </w:rPr>
      </w:pPr>
      <w:r w:rsidRPr="005037F3">
        <w:tab/>
        <w:t xml:space="preserve">  </w:t>
      </w:r>
    </w:p>
    <w:p w:rsidR="0092066E" w:rsidRDefault="0092066E" w:rsidP="0092066E">
      <w:pPr>
        <w:pStyle w:val="ListParagraph"/>
        <w:spacing w:after="0" w:line="240" w:lineRule="auto"/>
        <w:ind w:left="0" w:firstLine="709"/>
        <w:jc w:val="center"/>
        <w:rPr>
          <w:rFonts w:ascii="Times New Roman" w:hAnsi="Times New Roman"/>
          <w:b/>
          <w:sz w:val="28"/>
          <w:szCs w:val="28"/>
        </w:rPr>
      </w:pPr>
      <w:r w:rsidRPr="0011286F">
        <w:rPr>
          <w:rFonts w:ascii="Times New Roman" w:hAnsi="Times New Roman"/>
          <w:b/>
          <w:sz w:val="28"/>
          <w:szCs w:val="28"/>
        </w:rPr>
        <w:t>1 класс</w:t>
      </w:r>
    </w:p>
    <w:p w:rsidR="0092066E" w:rsidRPr="00E022FB" w:rsidRDefault="0092066E" w:rsidP="0092066E">
      <w:pPr>
        <w:pStyle w:val="ListParagraph"/>
        <w:spacing w:after="0"/>
        <w:ind w:left="0" w:firstLine="709"/>
        <w:jc w:val="right"/>
        <w:rPr>
          <w:rFonts w:ascii="Times New Roman" w:hAnsi="Times New Roman"/>
          <w:b/>
          <w:i/>
          <w:sz w:val="28"/>
          <w:szCs w:val="28"/>
        </w:rPr>
      </w:pPr>
      <w:r>
        <w:rPr>
          <w:rFonts w:ascii="Times New Roman" w:hAnsi="Times New Roman"/>
          <w:b/>
          <w:i/>
          <w:sz w:val="28"/>
          <w:szCs w:val="28"/>
        </w:rPr>
        <w:t>Таблица 1</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844"/>
        <w:gridCol w:w="1560"/>
        <w:gridCol w:w="1410"/>
        <w:gridCol w:w="7"/>
        <w:gridCol w:w="1525"/>
      </w:tblGrid>
      <w:tr w:rsidR="0092066E" w:rsidRPr="0011286F" w:rsidTr="00732E71">
        <w:trPr>
          <w:trHeight w:val="278"/>
          <w:jc w:val="center"/>
        </w:trPr>
        <w:tc>
          <w:tcPr>
            <w:tcW w:w="534" w:type="dxa"/>
            <w:vMerge w:val="restart"/>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693" w:type="dxa"/>
            <w:vMerge w:val="restart"/>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rsidR="0092066E" w:rsidRPr="0011286F" w:rsidRDefault="0092066E" w:rsidP="00732E71">
            <w:pPr>
              <w:spacing w:after="0" w:line="240" w:lineRule="auto"/>
              <w:jc w:val="center"/>
              <w:rPr>
                <w:rFonts w:ascii="Times New Roman" w:hAnsi="Times New Roman"/>
                <w:sz w:val="28"/>
                <w:szCs w:val="28"/>
              </w:rPr>
            </w:pPr>
          </w:p>
        </w:tc>
        <w:tc>
          <w:tcPr>
            <w:tcW w:w="1844" w:type="dxa"/>
            <w:vMerge w:val="restart"/>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02" w:type="dxa"/>
            <w:gridSpan w:val="4"/>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92066E" w:rsidRPr="0011286F" w:rsidTr="00732E71">
        <w:trPr>
          <w:trHeight w:val="277"/>
          <w:jc w:val="center"/>
        </w:trPr>
        <w:tc>
          <w:tcPr>
            <w:tcW w:w="534" w:type="dxa"/>
            <w:vMerge/>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2693" w:type="dxa"/>
            <w:vMerge/>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844" w:type="dxa"/>
            <w:vMerge/>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92066E" w:rsidRPr="00C90EA9" w:rsidRDefault="0092066E" w:rsidP="00732E71">
            <w:pPr>
              <w:spacing w:after="0" w:line="240" w:lineRule="auto"/>
              <w:jc w:val="center"/>
              <w:rPr>
                <w:rFonts w:ascii="Times New Roman" w:hAnsi="Times New Roman"/>
                <w:sz w:val="24"/>
                <w:szCs w:val="24"/>
              </w:rPr>
            </w:pPr>
            <w:r w:rsidRPr="00C90EA9">
              <w:rPr>
                <w:rFonts w:ascii="Times New Roman" w:hAnsi="Times New Roman"/>
                <w:sz w:val="24"/>
                <w:szCs w:val="24"/>
              </w:rPr>
              <w:t>Максимальная учебная нагрузка</w:t>
            </w:r>
          </w:p>
        </w:tc>
        <w:tc>
          <w:tcPr>
            <w:tcW w:w="1417" w:type="dxa"/>
            <w:gridSpan w:val="2"/>
            <w:tcBorders>
              <w:top w:val="single" w:sz="4" w:space="0" w:color="auto"/>
              <w:left w:val="single" w:sz="4" w:space="0" w:color="auto"/>
              <w:bottom w:val="single" w:sz="4" w:space="0" w:color="auto"/>
              <w:right w:val="single" w:sz="4" w:space="0" w:color="auto"/>
            </w:tcBorders>
          </w:tcPr>
          <w:p w:rsidR="0092066E" w:rsidRPr="00C90EA9" w:rsidRDefault="0092066E" w:rsidP="00732E71">
            <w:pPr>
              <w:spacing w:after="0" w:line="240" w:lineRule="auto"/>
              <w:jc w:val="center"/>
              <w:rPr>
                <w:rFonts w:ascii="Times New Roman" w:hAnsi="Times New Roman"/>
                <w:sz w:val="24"/>
                <w:szCs w:val="24"/>
              </w:rPr>
            </w:pPr>
            <w:r w:rsidRPr="00C90EA9">
              <w:rPr>
                <w:rFonts w:ascii="Times New Roman" w:hAnsi="Times New Roman"/>
                <w:sz w:val="24"/>
                <w:szCs w:val="24"/>
              </w:rPr>
              <w:t>Самостоятельная работа</w:t>
            </w:r>
          </w:p>
        </w:tc>
        <w:tc>
          <w:tcPr>
            <w:tcW w:w="1525" w:type="dxa"/>
            <w:tcBorders>
              <w:top w:val="single" w:sz="4" w:space="0" w:color="auto"/>
              <w:left w:val="single" w:sz="4" w:space="0" w:color="auto"/>
              <w:bottom w:val="single" w:sz="4" w:space="0" w:color="auto"/>
              <w:right w:val="single" w:sz="4" w:space="0" w:color="auto"/>
            </w:tcBorders>
          </w:tcPr>
          <w:p w:rsidR="0092066E" w:rsidRPr="00C90EA9" w:rsidRDefault="0092066E" w:rsidP="00732E71">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 занятия</w:t>
            </w:r>
          </w:p>
        </w:tc>
      </w:tr>
      <w:tr w:rsidR="0092066E" w:rsidRPr="0011286F" w:rsidTr="00732E71">
        <w:trPr>
          <w:trHeight w:val="28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Нотная грамота                                         </w:t>
            </w:r>
            <w:r>
              <w:rPr>
                <w:rFonts w:ascii="Times New Roman" w:hAnsi="Times New Roman"/>
                <w:sz w:val="28"/>
                <w:szCs w:val="28"/>
              </w:rPr>
              <w:t xml:space="preserve">                             </w:t>
            </w:r>
          </w:p>
        </w:tc>
        <w:tc>
          <w:tcPr>
            <w:tcW w:w="184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Гамма</w:t>
            </w:r>
            <w:proofErr w:type="gramStart"/>
            <w:r w:rsidRPr="0011286F">
              <w:rPr>
                <w:rFonts w:ascii="Times New Roman" w:hAnsi="Times New Roman"/>
                <w:sz w:val="28"/>
                <w:szCs w:val="28"/>
              </w:rPr>
              <w:t xml:space="preserve"> Д</w:t>
            </w:r>
            <w:proofErr w:type="gramEnd"/>
            <w:r w:rsidRPr="0011286F">
              <w:rPr>
                <w:rFonts w:ascii="Times New Roman" w:hAnsi="Times New Roman"/>
                <w:sz w:val="28"/>
                <w:szCs w:val="28"/>
              </w:rPr>
              <w:t>о мажор. Устойчивы</w:t>
            </w:r>
            <w:r>
              <w:rPr>
                <w:rFonts w:ascii="Times New Roman" w:hAnsi="Times New Roman"/>
                <w:sz w:val="28"/>
                <w:szCs w:val="28"/>
              </w:rPr>
              <w:t>е и неустойчивые ступени</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090310">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Разрешение неуст</w:t>
            </w:r>
            <w:r>
              <w:rPr>
                <w:rFonts w:ascii="Times New Roman" w:hAnsi="Times New Roman"/>
                <w:sz w:val="28"/>
                <w:szCs w:val="28"/>
              </w:rPr>
              <w:t>ойчивых ступеней, вводные звуки</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090310">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proofErr w:type="spellStart"/>
            <w:r w:rsidRPr="0011286F">
              <w:rPr>
                <w:rFonts w:ascii="Times New Roman" w:hAnsi="Times New Roman"/>
                <w:sz w:val="28"/>
                <w:szCs w:val="28"/>
              </w:rPr>
              <w:t>Опевание</w:t>
            </w:r>
            <w:proofErr w:type="spellEnd"/>
            <w:r w:rsidRPr="0011286F">
              <w:rPr>
                <w:rFonts w:ascii="Times New Roman" w:hAnsi="Times New Roman"/>
                <w:sz w:val="28"/>
                <w:szCs w:val="28"/>
              </w:rPr>
              <w:t xml:space="preserve"> устойчивых ступ</w:t>
            </w:r>
            <w:r>
              <w:rPr>
                <w:rFonts w:ascii="Times New Roman" w:hAnsi="Times New Roman"/>
                <w:sz w:val="28"/>
                <w:szCs w:val="28"/>
              </w:rPr>
              <w:t>еней. Тоническое трезвучие</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090310">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92066E" w:rsidRPr="0011286F" w:rsidTr="00732E71">
        <w:trPr>
          <w:trHeight w:val="708"/>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Длительности, размер, такт</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BC7356">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92066E" w:rsidRPr="0011286F" w:rsidTr="00732E71">
        <w:trPr>
          <w:trHeight w:val="384"/>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Размер 2/4</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BC7356">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92066E" w:rsidRPr="0011286F" w:rsidTr="00732E71">
        <w:trPr>
          <w:trHeight w:val="52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92066E" w:rsidRPr="0011286F" w:rsidTr="00732E71">
        <w:trPr>
          <w:trHeight w:val="60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Изуч</w:t>
            </w:r>
            <w:r>
              <w:rPr>
                <w:rFonts w:ascii="Times New Roman" w:hAnsi="Times New Roman"/>
                <w:sz w:val="28"/>
                <w:szCs w:val="28"/>
              </w:rPr>
              <w:t>ение элементов гаммы Соль мажор</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555DA8">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92066E" w:rsidRPr="0011286F" w:rsidTr="00732E71">
        <w:trPr>
          <w:trHeight w:val="295"/>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Размер 3/4</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555DA8">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92066E" w:rsidRPr="0011286F" w:rsidTr="00732E71">
        <w:trPr>
          <w:trHeight w:val="356"/>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Устные диктанты</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555DA8">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92066E" w:rsidRPr="0011286F" w:rsidTr="00732E71">
        <w:trPr>
          <w:trHeight w:val="503"/>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Текущий контроль </w:t>
            </w:r>
          </w:p>
        </w:tc>
        <w:tc>
          <w:tcPr>
            <w:tcW w:w="1844" w:type="dxa"/>
            <w:tcBorders>
              <w:top w:val="single" w:sz="4" w:space="0" w:color="auto"/>
              <w:left w:val="single" w:sz="4" w:space="0" w:color="auto"/>
              <w:bottom w:val="single" w:sz="4" w:space="0" w:color="auto"/>
              <w:right w:val="single" w:sz="4" w:space="0" w:color="auto"/>
            </w:tcBorders>
          </w:tcPr>
          <w:p w:rsidR="0092066E" w:rsidRPr="0099379C" w:rsidRDefault="0092066E" w:rsidP="00732E71">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92066E" w:rsidRPr="0011286F" w:rsidTr="00732E71">
        <w:trPr>
          <w:trHeight w:val="56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Из</w:t>
            </w:r>
            <w:r>
              <w:rPr>
                <w:rFonts w:ascii="Times New Roman" w:hAnsi="Times New Roman"/>
                <w:sz w:val="28"/>
                <w:szCs w:val="28"/>
              </w:rPr>
              <w:t>учение элементов гаммы Ре мажор</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250187">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92066E" w:rsidRPr="0011286F" w:rsidTr="00732E71">
        <w:trPr>
          <w:trHeight w:val="68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Изучение элементов гаммы </w:t>
            </w:r>
            <w:r>
              <w:rPr>
                <w:rFonts w:ascii="Times New Roman" w:hAnsi="Times New Roman"/>
                <w:sz w:val="28"/>
                <w:szCs w:val="28"/>
              </w:rPr>
              <w:t>Фа мажор</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250187">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Гамма л</w:t>
            </w:r>
            <w:r>
              <w:rPr>
                <w:rFonts w:ascii="Times New Roman" w:hAnsi="Times New Roman"/>
                <w:sz w:val="28"/>
                <w:szCs w:val="28"/>
              </w:rPr>
              <w:t>я минор (для продвинутых групп)</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250187">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92066E" w:rsidRPr="0011286F" w:rsidTr="00732E71">
        <w:trPr>
          <w:trHeight w:val="57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Знакомство с интервалами</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1F7B85">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Затакт четв</w:t>
            </w:r>
            <w:r>
              <w:rPr>
                <w:rFonts w:ascii="Times New Roman" w:hAnsi="Times New Roman"/>
                <w:sz w:val="28"/>
                <w:szCs w:val="28"/>
              </w:rPr>
              <w:t xml:space="preserve">ерть, две восьмые в размере </w:t>
            </w:r>
            <w:r>
              <w:rPr>
                <w:rFonts w:ascii="Times New Roman" w:hAnsi="Times New Roman"/>
                <w:sz w:val="28"/>
                <w:szCs w:val="28"/>
              </w:rPr>
              <w:lastRenderedPageBreak/>
              <w:t>2/4</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1F7B85">
              <w:rPr>
                <w:rFonts w:ascii="Times New Roman" w:hAnsi="Times New Roman"/>
                <w:sz w:val="28"/>
                <w:szCs w:val="28"/>
              </w:rPr>
              <w:lastRenderedPageBreak/>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92066E" w:rsidRPr="0011286F" w:rsidTr="00732E71">
        <w:trPr>
          <w:trHeight w:val="542"/>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lastRenderedPageBreak/>
              <w:t>17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Borders>
              <w:top w:val="single" w:sz="4" w:space="0" w:color="auto"/>
              <w:left w:val="single" w:sz="4" w:space="0" w:color="auto"/>
              <w:bottom w:val="single" w:sz="4" w:space="0" w:color="auto"/>
              <w:right w:val="single" w:sz="4" w:space="0" w:color="auto"/>
            </w:tcBorders>
          </w:tcPr>
          <w:p w:rsidR="0092066E" w:rsidRPr="00B640DE"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Запись одноголосных диктантов в</w:t>
            </w:r>
            <w:r>
              <w:rPr>
                <w:rFonts w:ascii="Times New Roman" w:hAnsi="Times New Roman"/>
                <w:sz w:val="28"/>
                <w:szCs w:val="28"/>
              </w:rPr>
              <w:t xml:space="preserve"> размере 3/4</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247504">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92066E" w:rsidRPr="0011286F" w:rsidTr="00732E71">
        <w:trPr>
          <w:trHeight w:val="66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Размер  4</w:t>
            </w:r>
            <w:r w:rsidRPr="0011286F">
              <w:rPr>
                <w:rFonts w:ascii="Times New Roman" w:hAnsi="Times New Roman"/>
                <w:sz w:val="28"/>
                <w:szCs w:val="28"/>
                <w:lang w:val="en-US"/>
              </w:rPr>
              <w:t>/</w:t>
            </w:r>
            <w:r>
              <w:rPr>
                <w:rFonts w:ascii="Times New Roman" w:hAnsi="Times New Roman"/>
                <w:sz w:val="28"/>
                <w:szCs w:val="28"/>
              </w:rPr>
              <w:t>4 (для продвинутых групп)</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247504">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92066E" w:rsidRPr="0011286F" w:rsidTr="00732E71">
        <w:trPr>
          <w:trHeight w:val="393"/>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20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Повторение</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247504">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6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21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tcBorders>
              <w:top w:val="single" w:sz="4" w:space="0" w:color="auto"/>
              <w:left w:val="single" w:sz="4" w:space="0" w:color="auto"/>
              <w:bottom w:val="single" w:sz="4" w:space="0" w:color="auto"/>
              <w:right w:val="single" w:sz="4" w:space="0" w:color="auto"/>
            </w:tcBorders>
          </w:tcPr>
          <w:p w:rsidR="0092066E" w:rsidRPr="007F6416" w:rsidRDefault="0092066E" w:rsidP="00732E71">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92066E" w:rsidRPr="0011286F" w:rsidTr="00732E71">
        <w:trPr>
          <w:trHeight w:val="52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64</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32</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32</w:t>
            </w:r>
          </w:p>
        </w:tc>
      </w:tr>
    </w:tbl>
    <w:p w:rsidR="0092066E" w:rsidRDefault="0092066E" w:rsidP="0092066E">
      <w:pPr>
        <w:spacing w:after="0" w:line="240" w:lineRule="auto"/>
        <w:ind w:firstLine="709"/>
        <w:jc w:val="center"/>
        <w:rPr>
          <w:rFonts w:ascii="Times New Roman" w:hAnsi="Times New Roman"/>
          <w:sz w:val="16"/>
          <w:szCs w:val="16"/>
        </w:rPr>
      </w:pPr>
    </w:p>
    <w:p w:rsidR="0092066E" w:rsidRDefault="0092066E" w:rsidP="0092066E">
      <w:pPr>
        <w:spacing w:after="0" w:line="240" w:lineRule="auto"/>
        <w:ind w:firstLine="709"/>
        <w:jc w:val="center"/>
        <w:rPr>
          <w:rFonts w:ascii="Times New Roman" w:hAnsi="Times New Roman"/>
          <w:sz w:val="16"/>
          <w:szCs w:val="16"/>
        </w:rPr>
      </w:pPr>
    </w:p>
    <w:p w:rsidR="0092066E" w:rsidRDefault="0092066E" w:rsidP="0092066E">
      <w:pPr>
        <w:spacing w:after="0" w:line="240" w:lineRule="auto"/>
        <w:ind w:firstLine="709"/>
        <w:jc w:val="center"/>
        <w:rPr>
          <w:rFonts w:ascii="Times New Roman" w:hAnsi="Times New Roman"/>
          <w:sz w:val="16"/>
          <w:szCs w:val="16"/>
        </w:rPr>
      </w:pPr>
    </w:p>
    <w:p w:rsidR="0092066E" w:rsidRDefault="0092066E" w:rsidP="0092066E">
      <w:pPr>
        <w:spacing w:after="0" w:line="240" w:lineRule="auto"/>
        <w:ind w:firstLine="709"/>
        <w:jc w:val="center"/>
        <w:rPr>
          <w:rFonts w:ascii="Times New Roman" w:hAnsi="Times New Roman"/>
          <w:sz w:val="16"/>
          <w:szCs w:val="16"/>
        </w:rPr>
      </w:pPr>
    </w:p>
    <w:p w:rsidR="0092066E" w:rsidRPr="00B640DE" w:rsidRDefault="0092066E" w:rsidP="0092066E">
      <w:pPr>
        <w:spacing w:after="0" w:line="240" w:lineRule="auto"/>
        <w:ind w:firstLine="709"/>
        <w:jc w:val="center"/>
        <w:rPr>
          <w:rFonts w:ascii="Times New Roman" w:hAnsi="Times New Roman"/>
          <w:sz w:val="16"/>
          <w:szCs w:val="16"/>
        </w:rPr>
      </w:pPr>
    </w:p>
    <w:p w:rsidR="0092066E" w:rsidRDefault="0092066E" w:rsidP="0092066E">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2 класс</w:t>
      </w:r>
    </w:p>
    <w:p w:rsidR="0092066E" w:rsidRPr="00E022FB" w:rsidRDefault="0092066E" w:rsidP="0092066E">
      <w:pPr>
        <w:pStyle w:val="ListParagraph"/>
        <w:spacing w:after="0"/>
        <w:ind w:left="0" w:firstLine="709"/>
        <w:jc w:val="right"/>
        <w:rPr>
          <w:rFonts w:ascii="Times New Roman" w:hAnsi="Times New Roman"/>
          <w:b/>
          <w:i/>
          <w:sz w:val="28"/>
          <w:szCs w:val="28"/>
        </w:rPr>
      </w:pPr>
      <w:r>
        <w:rPr>
          <w:rFonts w:ascii="Times New Roman" w:hAnsi="Times New Roman"/>
          <w:b/>
          <w:i/>
          <w:sz w:val="28"/>
          <w:szCs w:val="28"/>
        </w:rPr>
        <w:t>Таблица 2</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844"/>
        <w:gridCol w:w="1560"/>
        <w:gridCol w:w="1410"/>
        <w:gridCol w:w="1532"/>
      </w:tblGrid>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 класса</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B5E65">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62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Затакт четверть в размере 3/4 </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B5E65">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67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Тональность Си-бемоль мажор</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B5E65">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420"/>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Размер  4/4</w:t>
            </w:r>
          </w:p>
        </w:tc>
        <w:tc>
          <w:tcPr>
            <w:tcW w:w="1844" w:type="dxa"/>
            <w:tcBorders>
              <w:top w:val="single" w:sz="4" w:space="0" w:color="auto"/>
              <w:left w:val="single" w:sz="4" w:space="0" w:color="auto"/>
              <w:bottom w:val="single" w:sz="4" w:space="0" w:color="auto"/>
              <w:right w:val="single" w:sz="4" w:space="0" w:color="auto"/>
            </w:tcBorders>
          </w:tcPr>
          <w:p w:rsidR="0092066E" w:rsidRPr="007F6416"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96"/>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5 </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62"/>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Тональность ля минор</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8E6A2C">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474"/>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Три вида минора</w:t>
            </w:r>
            <w:r w:rsidRPr="0011286F">
              <w:rPr>
                <w:rFonts w:ascii="Times New Roman" w:hAnsi="Times New Roman"/>
                <w:sz w:val="28"/>
                <w:szCs w:val="28"/>
              </w:rPr>
              <w:t xml:space="preserve"> </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jc w:val="center"/>
            </w:pPr>
            <w:r w:rsidRPr="008E6A2C">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Ритм четверть с точкой и восьмая</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8E6A2C">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8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55"/>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Параллельные тональности</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C40C52">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Ритм четыре шестнадцатые в пройденных размерах</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C40C52">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9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lastRenderedPageBreak/>
              <w:t>12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Тональность ре минор</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C40C52">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4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Тональность ми минор</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C40C52">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684"/>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Тональность си минор</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C40C52">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680"/>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Интервалы </w:t>
            </w:r>
            <w:proofErr w:type="gramStart"/>
            <w:r w:rsidRPr="0011286F">
              <w:rPr>
                <w:rFonts w:ascii="Times New Roman" w:hAnsi="Times New Roman"/>
                <w:sz w:val="28"/>
                <w:szCs w:val="28"/>
              </w:rPr>
              <w:t>ч</w:t>
            </w:r>
            <w:proofErr w:type="gramEnd"/>
            <w:r w:rsidRPr="0011286F">
              <w:rPr>
                <w:rFonts w:ascii="Times New Roman" w:hAnsi="Times New Roman"/>
                <w:sz w:val="28"/>
                <w:szCs w:val="28"/>
              </w:rPr>
              <w:t>.1, м.2, б.2, м.3, б.3</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C40C52">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5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16 </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69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Тональность соль минор</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E73CF5">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65"/>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Интервалы </w:t>
            </w:r>
            <w:proofErr w:type="gramStart"/>
            <w:r w:rsidRPr="0011286F">
              <w:rPr>
                <w:rFonts w:ascii="Times New Roman" w:hAnsi="Times New Roman"/>
                <w:sz w:val="28"/>
                <w:szCs w:val="28"/>
              </w:rPr>
              <w:t>ч</w:t>
            </w:r>
            <w:proofErr w:type="gramEnd"/>
            <w:r w:rsidRPr="0011286F">
              <w:rPr>
                <w:rFonts w:ascii="Times New Roman" w:hAnsi="Times New Roman"/>
                <w:sz w:val="28"/>
                <w:szCs w:val="28"/>
              </w:rPr>
              <w:t>.4, ч.5, ч.8</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E73CF5">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16"/>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Закрепление </w:t>
            </w:r>
            <w:proofErr w:type="gramStart"/>
            <w:r w:rsidRPr="0011286F">
              <w:rPr>
                <w:rFonts w:ascii="Times New Roman" w:hAnsi="Times New Roman"/>
                <w:sz w:val="28"/>
                <w:szCs w:val="28"/>
              </w:rPr>
              <w:t>пройденного</w:t>
            </w:r>
            <w:proofErr w:type="gramEnd"/>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E73CF5">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6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20 </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423"/>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21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Резервные уроки</w:t>
            </w:r>
          </w:p>
        </w:tc>
        <w:tc>
          <w:tcPr>
            <w:tcW w:w="184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5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2066E" w:rsidRPr="00122088" w:rsidRDefault="0092066E" w:rsidP="0092066E">
      <w:pPr>
        <w:spacing w:after="0" w:line="240" w:lineRule="auto"/>
        <w:ind w:firstLine="709"/>
        <w:jc w:val="center"/>
        <w:rPr>
          <w:rFonts w:ascii="Times New Roman" w:hAnsi="Times New Roman"/>
          <w:b/>
          <w:sz w:val="16"/>
          <w:szCs w:val="16"/>
        </w:rPr>
      </w:pPr>
    </w:p>
    <w:p w:rsidR="0092066E" w:rsidRDefault="0092066E" w:rsidP="0092066E">
      <w:pPr>
        <w:spacing w:after="0" w:line="240" w:lineRule="auto"/>
        <w:rPr>
          <w:rFonts w:ascii="Times New Roman" w:hAnsi="Times New Roman"/>
          <w:b/>
          <w:sz w:val="28"/>
          <w:szCs w:val="28"/>
        </w:rPr>
      </w:pPr>
    </w:p>
    <w:p w:rsidR="0092066E" w:rsidRDefault="0092066E" w:rsidP="0092066E">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3 класс</w:t>
      </w:r>
    </w:p>
    <w:p w:rsidR="0092066E" w:rsidRPr="00E022FB" w:rsidRDefault="0092066E" w:rsidP="0092066E">
      <w:pPr>
        <w:pStyle w:val="ListParagraph"/>
        <w:spacing w:after="0"/>
        <w:ind w:left="0" w:firstLine="709"/>
        <w:jc w:val="right"/>
        <w:rPr>
          <w:rFonts w:ascii="Times New Roman" w:hAnsi="Times New Roman"/>
          <w:b/>
          <w:i/>
          <w:sz w:val="28"/>
          <w:szCs w:val="28"/>
        </w:rPr>
      </w:pPr>
      <w:r>
        <w:rPr>
          <w:rFonts w:ascii="Times New Roman" w:hAnsi="Times New Roman"/>
          <w:b/>
          <w:i/>
          <w:sz w:val="28"/>
          <w:szCs w:val="28"/>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702"/>
        <w:gridCol w:w="1702"/>
        <w:gridCol w:w="1410"/>
        <w:gridCol w:w="1532"/>
      </w:tblGrid>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2 класса</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32BDD">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92066E" w:rsidRPr="0011286F" w:rsidTr="00732E71">
        <w:trPr>
          <w:trHeight w:val="602"/>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Ля мажор</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32BDD">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7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Ритм восьмая и две шестнадцатых</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32BDD">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1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фа-диез минор</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3C7211">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Ритм две шестнадцатых и восьмая</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3C7211">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443"/>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Переменный лад</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jc w:val="center"/>
            </w:pPr>
            <w:r w:rsidRPr="003C7211">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4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Ми-бемоль мажор и </w:t>
            </w:r>
            <w:proofErr w:type="gramStart"/>
            <w:r w:rsidRPr="0011286F">
              <w:rPr>
                <w:rFonts w:ascii="Times New Roman" w:hAnsi="Times New Roman"/>
                <w:sz w:val="28"/>
                <w:szCs w:val="28"/>
              </w:rPr>
              <w:lastRenderedPageBreak/>
              <w:t>до</w:t>
            </w:r>
            <w:proofErr w:type="gramEnd"/>
            <w:r w:rsidRPr="0011286F">
              <w:rPr>
                <w:rFonts w:ascii="Times New Roman" w:hAnsi="Times New Roman"/>
                <w:sz w:val="28"/>
                <w:szCs w:val="28"/>
              </w:rPr>
              <w:t xml:space="preserve"> минор</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BE661D">
              <w:rPr>
                <w:rFonts w:ascii="Times New Roman" w:hAnsi="Times New Roman"/>
                <w:sz w:val="28"/>
                <w:szCs w:val="28"/>
              </w:rPr>
              <w:lastRenderedPageBreak/>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42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lastRenderedPageBreak/>
              <w:t>10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Интервалы </w:t>
            </w:r>
            <w:proofErr w:type="gramStart"/>
            <w:r w:rsidRPr="0011286F">
              <w:rPr>
                <w:rFonts w:ascii="Times New Roman" w:hAnsi="Times New Roman"/>
                <w:sz w:val="28"/>
                <w:szCs w:val="28"/>
              </w:rPr>
              <w:t>м</w:t>
            </w:r>
            <w:proofErr w:type="gramEnd"/>
            <w:r>
              <w:rPr>
                <w:rFonts w:ascii="Times New Roman" w:hAnsi="Times New Roman"/>
                <w:sz w:val="28"/>
                <w:szCs w:val="28"/>
              </w:rPr>
              <w:t>.</w:t>
            </w:r>
            <w:r w:rsidRPr="0011286F">
              <w:rPr>
                <w:rFonts w:ascii="Times New Roman" w:hAnsi="Times New Roman"/>
                <w:sz w:val="28"/>
                <w:szCs w:val="28"/>
              </w:rPr>
              <w:t>6 и б</w:t>
            </w:r>
            <w:r>
              <w:rPr>
                <w:rFonts w:ascii="Times New Roman" w:hAnsi="Times New Roman"/>
                <w:sz w:val="28"/>
                <w:szCs w:val="28"/>
              </w:rPr>
              <w:t>.</w:t>
            </w:r>
            <w:r w:rsidRPr="0011286F">
              <w:rPr>
                <w:rFonts w:ascii="Times New Roman" w:hAnsi="Times New Roman"/>
                <w:sz w:val="28"/>
                <w:szCs w:val="28"/>
              </w:rPr>
              <w:t>6</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line="240" w:lineRule="auto"/>
              <w:jc w:val="center"/>
            </w:pPr>
            <w:r w:rsidRPr="00BE661D">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Обращения интервалов</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BE661D">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42"/>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BE661D">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80"/>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432"/>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Размер 3/8</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8835AE">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3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Обращения трезвучий</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8835AE">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320"/>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95"/>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35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17 </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5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2066E" w:rsidRDefault="0092066E" w:rsidP="0092066E">
      <w:pPr>
        <w:spacing w:after="0" w:line="240" w:lineRule="auto"/>
        <w:rPr>
          <w:rFonts w:ascii="Times New Roman" w:hAnsi="Times New Roman"/>
          <w:b/>
          <w:sz w:val="28"/>
          <w:szCs w:val="28"/>
        </w:rPr>
      </w:pPr>
    </w:p>
    <w:p w:rsidR="0092066E" w:rsidRDefault="0092066E" w:rsidP="0092066E">
      <w:pPr>
        <w:spacing w:after="0" w:line="240" w:lineRule="auto"/>
        <w:rPr>
          <w:rFonts w:ascii="Times New Roman" w:hAnsi="Times New Roman"/>
          <w:b/>
          <w:sz w:val="28"/>
          <w:szCs w:val="28"/>
        </w:rPr>
      </w:pPr>
    </w:p>
    <w:p w:rsidR="0092066E" w:rsidRDefault="0092066E" w:rsidP="0092066E">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4 класс</w:t>
      </w:r>
    </w:p>
    <w:p w:rsidR="0092066E" w:rsidRPr="00E022FB" w:rsidRDefault="0092066E" w:rsidP="0092066E">
      <w:pPr>
        <w:pStyle w:val="ListParagraph"/>
        <w:spacing w:after="0" w:line="240" w:lineRule="auto"/>
        <w:ind w:left="0" w:firstLine="709"/>
        <w:jc w:val="right"/>
        <w:rPr>
          <w:rFonts w:ascii="Times New Roman" w:hAnsi="Times New Roman"/>
          <w:b/>
          <w:i/>
          <w:sz w:val="28"/>
          <w:szCs w:val="28"/>
        </w:rPr>
      </w:pPr>
      <w:r>
        <w:rPr>
          <w:rFonts w:ascii="Times New Roman" w:hAnsi="Times New Roman"/>
          <w:b/>
          <w:i/>
          <w:sz w:val="28"/>
          <w:szCs w:val="28"/>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702"/>
        <w:gridCol w:w="1702"/>
        <w:gridCol w:w="1410"/>
        <w:gridCol w:w="1532"/>
      </w:tblGrid>
      <w:tr w:rsidR="0092066E" w:rsidRPr="0011286F" w:rsidTr="00732E71">
        <w:trPr>
          <w:trHeight w:val="603"/>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3 класса</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D65B39">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655"/>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Ми мажор</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D65B39">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26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Пунктирный ритм</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D65B39">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5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D65B39">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1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646"/>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до-диез минор</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440ECE">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402"/>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Синкопа</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440ECE">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Тритоны на </w:t>
            </w:r>
            <w:r w:rsidRPr="0011286F">
              <w:rPr>
                <w:rFonts w:ascii="Times New Roman" w:hAnsi="Times New Roman"/>
                <w:sz w:val="28"/>
                <w:szCs w:val="28"/>
                <w:lang w:val="en-US"/>
              </w:rPr>
              <w:t>IV</w:t>
            </w:r>
            <w:r w:rsidRPr="0011286F">
              <w:rPr>
                <w:rFonts w:ascii="Times New Roman" w:hAnsi="Times New Roman"/>
                <w:sz w:val="28"/>
                <w:szCs w:val="28"/>
              </w:rPr>
              <w:t xml:space="preserve"> и на </w:t>
            </w:r>
            <w:r w:rsidRPr="0011286F">
              <w:rPr>
                <w:rFonts w:ascii="Times New Roman" w:hAnsi="Times New Roman"/>
                <w:sz w:val="28"/>
                <w:szCs w:val="28"/>
                <w:lang w:val="en-US"/>
              </w:rPr>
              <w:t>VII</w:t>
            </w:r>
            <w:r w:rsidRPr="0011286F">
              <w:rPr>
                <w:rFonts w:ascii="Times New Roman" w:hAnsi="Times New Roman"/>
                <w:sz w:val="28"/>
                <w:szCs w:val="28"/>
              </w:rPr>
              <w:t xml:space="preserve"> (</w:t>
            </w:r>
            <w:proofErr w:type="gramStart"/>
            <w:r w:rsidRPr="0011286F">
              <w:rPr>
                <w:rFonts w:ascii="Times New Roman" w:hAnsi="Times New Roman"/>
                <w:sz w:val="28"/>
                <w:szCs w:val="28"/>
              </w:rPr>
              <w:t>повышенной</w:t>
            </w:r>
            <w:proofErr w:type="gramEnd"/>
            <w:r w:rsidRPr="0011286F">
              <w:rPr>
                <w:rFonts w:ascii="Times New Roman" w:hAnsi="Times New Roman"/>
                <w:sz w:val="28"/>
                <w:szCs w:val="28"/>
              </w:rPr>
              <w:t xml:space="preserve">) ст. в мажоре и </w:t>
            </w:r>
            <w:proofErr w:type="spellStart"/>
            <w:r w:rsidRPr="0011286F">
              <w:rPr>
                <w:rFonts w:ascii="Times New Roman" w:hAnsi="Times New Roman"/>
                <w:sz w:val="28"/>
                <w:szCs w:val="28"/>
              </w:rPr>
              <w:t>гарм</w:t>
            </w:r>
            <w:proofErr w:type="spellEnd"/>
            <w:r w:rsidRPr="0011286F">
              <w:rPr>
                <w:rFonts w:ascii="Times New Roman" w:hAnsi="Times New Roman"/>
                <w:sz w:val="28"/>
                <w:szCs w:val="28"/>
              </w:rPr>
              <w:t>.  миноре</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440ECE">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3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406"/>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Триоль</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030696">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65"/>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lastRenderedPageBreak/>
              <w:t>Ля-бемоль мажор</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030696">
              <w:rPr>
                <w:rFonts w:ascii="Times New Roman" w:hAnsi="Times New Roman"/>
                <w:sz w:val="28"/>
                <w:szCs w:val="28"/>
              </w:rPr>
              <w:lastRenderedPageBreak/>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42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Размер 6/8</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030696">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413"/>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Интервал </w:t>
            </w:r>
            <w:proofErr w:type="gramStart"/>
            <w:r w:rsidRPr="0011286F">
              <w:rPr>
                <w:rFonts w:ascii="Times New Roman" w:hAnsi="Times New Roman"/>
                <w:sz w:val="28"/>
                <w:szCs w:val="28"/>
              </w:rPr>
              <w:t>м</w:t>
            </w:r>
            <w:proofErr w:type="gramEnd"/>
            <w:r w:rsidRPr="0011286F">
              <w:rPr>
                <w:rFonts w:ascii="Times New Roman" w:hAnsi="Times New Roman"/>
                <w:sz w:val="28"/>
                <w:szCs w:val="28"/>
              </w:rPr>
              <w:t>.7</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4A4075">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proofErr w:type="spellStart"/>
            <w:r w:rsidRPr="0011286F">
              <w:rPr>
                <w:rFonts w:ascii="Times New Roman" w:hAnsi="Times New Roman"/>
                <w:sz w:val="28"/>
                <w:szCs w:val="28"/>
              </w:rPr>
              <w:t>Доминантовый</w:t>
            </w:r>
            <w:proofErr w:type="spellEnd"/>
            <w:r w:rsidRPr="0011286F">
              <w:rPr>
                <w:rFonts w:ascii="Times New Roman" w:hAnsi="Times New Roman"/>
                <w:sz w:val="28"/>
                <w:szCs w:val="28"/>
              </w:rPr>
              <w:t xml:space="preserve"> септаккорд в мажоре и гармоническом миноре</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4A4075">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42"/>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678"/>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фа минор</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EC037D">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8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 тритонов</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EC037D">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Повторение </w:t>
            </w:r>
            <w:proofErr w:type="spellStart"/>
            <w:r w:rsidRPr="0011286F">
              <w:rPr>
                <w:rFonts w:ascii="Times New Roman" w:hAnsi="Times New Roman"/>
                <w:sz w:val="28"/>
                <w:szCs w:val="28"/>
              </w:rPr>
              <w:t>доминантового</w:t>
            </w:r>
            <w:proofErr w:type="spellEnd"/>
            <w:r w:rsidRPr="0011286F">
              <w:rPr>
                <w:rFonts w:ascii="Times New Roman" w:hAnsi="Times New Roman"/>
                <w:sz w:val="28"/>
                <w:szCs w:val="28"/>
              </w:rPr>
              <w:t xml:space="preserve"> септаккорда</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EC037D">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83"/>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493"/>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 xml:space="preserve">20 </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2066E" w:rsidRDefault="0092066E" w:rsidP="0092066E">
      <w:pPr>
        <w:spacing w:after="0" w:line="240" w:lineRule="auto"/>
        <w:ind w:firstLine="709"/>
        <w:jc w:val="center"/>
        <w:rPr>
          <w:rFonts w:ascii="Times New Roman" w:hAnsi="Times New Roman"/>
          <w:b/>
          <w:sz w:val="28"/>
          <w:szCs w:val="28"/>
        </w:rPr>
      </w:pPr>
    </w:p>
    <w:p w:rsidR="0092066E" w:rsidRDefault="0092066E" w:rsidP="0092066E">
      <w:pPr>
        <w:spacing w:after="0" w:line="240" w:lineRule="auto"/>
        <w:ind w:firstLine="709"/>
        <w:jc w:val="center"/>
        <w:rPr>
          <w:rFonts w:ascii="Times New Roman" w:hAnsi="Times New Roman"/>
          <w:b/>
          <w:sz w:val="28"/>
          <w:szCs w:val="28"/>
        </w:rPr>
      </w:pPr>
    </w:p>
    <w:p w:rsidR="0092066E" w:rsidRDefault="0092066E" w:rsidP="0092066E">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5 класс</w:t>
      </w:r>
    </w:p>
    <w:p w:rsidR="0092066E" w:rsidRPr="00E022FB" w:rsidRDefault="0092066E" w:rsidP="0092066E">
      <w:pPr>
        <w:pStyle w:val="ListParagraph"/>
        <w:spacing w:after="0"/>
        <w:ind w:left="0" w:firstLine="709"/>
        <w:jc w:val="right"/>
        <w:rPr>
          <w:rFonts w:ascii="Times New Roman" w:hAnsi="Times New Roman"/>
          <w:b/>
          <w:i/>
          <w:sz w:val="28"/>
          <w:szCs w:val="28"/>
        </w:rPr>
      </w:pPr>
      <w:r>
        <w:rPr>
          <w:rFonts w:ascii="Times New Roman" w:hAnsi="Times New Roman"/>
          <w:b/>
          <w:i/>
          <w:sz w:val="28"/>
          <w:szCs w:val="28"/>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844"/>
        <w:gridCol w:w="1560"/>
        <w:gridCol w:w="1410"/>
        <w:gridCol w:w="1532"/>
      </w:tblGrid>
      <w:tr w:rsidR="0092066E" w:rsidRPr="0011286F" w:rsidTr="00732E71">
        <w:trPr>
          <w:trHeight w:val="634"/>
          <w:jc w:val="center"/>
        </w:trPr>
        <w:tc>
          <w:tcPr>
            <w:tcW w:w="534" w:type="dxa"/>
            <w:tcBorders>
              <w:top w:val="single" w:sz="4" w:space="0" w:color="auto"/>
              <w:left w:val="single" w:sz="4" w:space="0" w:color="auto"/>
              <w:bottom w:val="single" w:sz="4" w:space="0" w:color="auto"/>
              <w:right w:val="single" w:sz="4" w:space="0" w:color="auto"/>
            </w:tcBorders>
          </w:tcPr>
          <w:p w:rsidR="0092066E" w:rsidRPr="007F6416" w:rsidRDefault="0092066E" w:rsidP="00732E71">
            <w:pPr>
              <w:spacing w:after="0" w:line="240" w:lineRule="auto"/>
              <w:jc w:val="center"/>
              <w:rPr>
                <w:rFonts w:ascii="Times New Roman" w:hAnsi="Times New Roman"/>
                <w:sz w:val="28"/>
                <w:szCs w:val="28"/>
              </w:rPr>
            </w:pPr>
            <w:r w:rsidRPr="007F6416">
              <w:rPr>
                <w:rFonts w:ascii="Times New Roman" w:hAnsi="Times New Roman"/>
                <w:sz w:val="28"/>
                <w:szCs w:val="28"/>
              </w:rPr>
              <w:t>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4 класса</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91106D">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proofErr w:type="spellStart"/>
            <w:r w:rsidRPr="0011286F">
              <w:rPr>
                <w:rFonts w:ascii="Times New Roman" w:hAnsi="Times New Roman"/>
                <w:sz w:val="28"/>
                <w:szCs w:val="28"/>
              </w:rPr>
              <w:t>Доминантовое</w:t>
            </w:r>
            <w:proofErr w:type="spellEnd"/>
            <w:r w:rsidRPr="0011286F">
              <w:rPr>
                <w:rFonts w:ascii="Times New Roman" w:hAnsi="Times New Roman"/>
                <w:sz w:val="28"/>
                <w:szCs w:val="28"/>
              </w:rPr>
              <w:t xml:space="preserve"> трезвучие с обращениями и разрешениями</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91106D">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Ритмическая группа четверть с точкой и две шестнадцатые</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91106D">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4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Субдоминантовое трезвучие с обращениями и разрешениями</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F7479A">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Повторение тритонов на </w:t>
            </w:r>
            <w:r w:rsidRPr="0011286F">
              <w:rPr>
                <w:rFonts w:ascii="Times New Roman" w:hAnsi="Times New Roman"/>
                <w:sz w:val="28"/>
                <w:szCs w:val="28"/>
                <w:lang w:val="en-US"/>
              </w:rPr>
              <w:t>IV</w:t>
            </w:r>
            <w:r w:rsidRPr="0011286F">
              <w:rPr>
                <w:rFonts w:ascii="Times New Roman" w:hAnsi="Times New Roman"/>
                <w:sz w:val="28"/>
                <w:szCs w:val="28"/>
              </w:rPr>
              <w:t xml:space="preserve"> и </w:t>
            </w:r>
            <w:r w:rsidRPr="0011286F">
              <w:rPr>
                <w:rFonts w:ascii="Times New Roman" w:hAnsi="Times New Roman"/>
                <w:sz w:val="28"/>
                <w:szCs w:val="28"/>
                <w:lang w:val="en-US"/>
              </w:rPr>
              <w:t>VII</w:t>
            </w:r>
            <w:r w:rsidRPr="0011286F">
              <w:rPr>
                <w:rFonts w:ascii="Times New Roman" w:hAnsi="Times New Roman"/>
                <w:sz w:val="28"/>
                <w:szCs w:val="28"/>
              </w:rPr>
              <w:t xml:space="preserve"> ступенях в мажоре и гармоническом миноре</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F7479A">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Уменьшенное трезвучие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в мажоре и гармоническом миноре</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F7479A">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42"/>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Си мажор,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соль-диез минор</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52AD7">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698"/>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Различные виды синкоп</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52AD7">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Построение мажорных и минорных трезвучий, секстаккордов, </w:t>
            </w:r>
            <w:proofErr w:type="spellStart"/>
            <w:r w:rsidRPr="0011286F">
              <w:rPr>
                <w:rFonts w:ascii="Times New Roman" w:hAnsi="Times New Roman"/>
                <w:sz w:val="28"/>
                <w:szCs w:val="28"/>
              </w:rPr>
              <w:t>квартсекстаккордов</w:t>
            </w:r>
            <w:proofErr w:type="spellEnd"/>
            <w:r w:rsidRPr="0011286F">
              <w:rPr>
                <w:rFonts w:ascii="Times New Roman" w:hAnsi="Times New Roman"/>
                <w:sz w:val="28"/>
                <w:szCs w:val="28"/>
              </w:rPr>
              <w:t xml:space="preserve"> от звука</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52AD7">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54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Ре-бемоль мажор, си-бемоль минор</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27C70">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Буквенные обозначения тональностей</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27C70">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Период, предложения, фраза</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27C70">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375"/>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jc w:val="center"/>
            </w:pPr>
            <w:r w:rsidRPr="00027C70">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53"/>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42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4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55"/>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2066E" w:rsidRDefault="0092066E" w:rsidP="0092066E">
      <w:pPr>
        <w:spacing w:after="0" w:line="240" w:lineRule="auto"/>
        <w:ind w:firstLine="709"/>
        <w:jc w:val="center"/>
        <w:rPr>
          <w:rFonts w:ascii="Times New Roman" w:hAnsi="Times New Roman"/>
          <w:b/>
          <w:sz w:val="28"/>
          <w:szCs w:val="28"/>
        </w:rPr>
      </w:pPr>
    </w:p>
    <w:p w:rsidR="0092066E" w:rsidRDefault="0092066E" w:rsidP="0092066E">
      <w:pPr>
        <w:spacing w:after="0" w:line="240" w:lineRule="auto"/>
        <w:ind w:firstLine="709"/>
        <w:jc w:val="center"/>
        <w:rPr>
          <w:rFonts w:ascii="Times New Roman" w:hAnsi="Times New Roman"/>
          <w:b/>
          <w:sz w:val="28"/>
          <w:szCs w:val="28"/>
        </w:rPr>
      </w:pPr>
    </w:p>
    <w:p w:rsidR="0092066E" w:rsidRDefault="0092066E" w:rsidP="0092066E">
      <w:pPr>
        <w:spacing w:after="0" w:line="240" w:lineRule="auto"/>
        <w:ind w:firstLine="709"/>
        <w:jc w:val="center"/>
        <w:rPr>
          <w:rFonts w:ascii="Times New Roman" w:hAnsi="Times New Roman"/>
          <w:b/>
          <w:sz w:val="28"/>
          <w:szCs w:val="28"/>
        </w:rPr>
      </w:pPr>
    </w:p>
    <w:p w:rsidR="0092066E" w:rsidRDefault="0092066E" w:rsidP="0092066E">
      <w:pPr>
        <w:spacing w:after="0" w:line="240" w:lineRule="auto"/>
        <w:ind w:firstLine="709"/>
        <w:jc w:val="center"/>
        <w:rPr>
          <w:rFonts w:ascii="Times New Roman" w:hAnsi="Times New Roman"/>
          <w:b/>
          <w:sz w:val="28"/>
          <w:szCs w:val="28"/>
        </w:rPr>
      </w:pPr>
    </w:p>
    <w:p w:rsidR="0092066E" w:rsidRDefault="0092066E" w:rsidP="0092066E">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6 класс</w:t>
      </w:r>
    </w:p>
    <w:p w:rsidR="0092066E" w:rsidRPr="00E022FB" w:rsidRDefault="0092066E" w:rsidP="0092066E">
      <w:pPr>
        <w:pStyle w:val="ListParagraph"/>
        <w:spacing w:after="0"/>
        <w:ind w:left="0" w:firstLine="709"/>
        <w:jc w:val="right"/>
        <w:rPr>
          <w:rFonts w:ascii="Times New Roman" w:hAnsi="Times New Roman"/>
          <w:b/>
          <w:i/>
          <w:sz w:val="28"/>
          <w:szCs w:val="28"/>
        </w:rPr>
      </w:pPr>
      <w:r>
        <w:rPr>
          <w:rFonts w:ascii="Times New Roman" w:hAnsi="Times New Roman"/>
          <w:b/>
          <w:i/>
          <w:sz w:val="28"/>
          <w:szCs w:val="28"/>
        </w:rPr>
        <w:t>Таблица 6</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828"/>
        <w:gridCol w:w="1576"/>
        <w:gridCol w:w="1410"/>
        <w:gridCol w:w="1532"/>
      </w:tblGrid>
      <w:tr w:rsidR="0092066E" w:rsidRPr="0011286F" w:rsidTr="00732E71">
        <w:trPr>
          <w:trHeight w:val="70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5 класса</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9E189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Обращения </w:t>
            </w:r>
            <w:proofErr w:type="spellStart"/>
            <w:r w:rsidRPr="0011286F">
              <w:rPr>
                <w:rFonts w:ascii="Times New Roman" w:hAnsi="Times New Roman"/>
                <w:sz w:val="28"/>
                <w:szCs w:val="28"/>
              </w:rPr>
              <w:t>Доминантового</w:t>
            </w:r>
            <w:proofErr w:type="spellEnd"/>
            <w:r w:rsidRPr="0011286F">
              <w:rPr>
                <w:rFonts w:ascii="Times New Roman" w:hAnsi="Times New Roman"/>
                <w:sz w:val="28"/>
                <w:szCs w:val="28"/>
              </w:rPr>
              <w:t xml:space="preserve"> септаккорда, разрешения</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9E189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Ритмические фигуры с шестнадцатыми в размерах 3/8, 6/8</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9E189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2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Гармонический мажор</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5956D6">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Субдоминанта в гармоническом мажоре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5956D6">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5956D6">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Ритм триоль (шестнадцатые)</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643"/>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Фа-диез мажор,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ре-диез минор</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4D76C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в гармоническом мажоре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4D76C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 в натуральном миноре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4D76C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Ритмические группы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443C49">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Хроматизм, альтерация.</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lang w:val="en-US"/>
              </w:rPr>
              <w:t>IV</w:t>
            </w:r>
            <w:r w:rsidRPr="0011286F">
              <w:rPr>
                <w:rFonts w:ascii="Times New Roman" w:hAnsi="Times New Roman"/>
                <w:sz w:val="28"/>
                <w:szCs w:val="28"/>
              </w:rPr>
              <w:t xml:space="preserve"> повышенная ступень в мажоре и в миноре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443C49">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Отклонение, модуляция в параллельную тональность, в тональность доминанты</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443C49">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Соль-бемоль мажор, ми-бемоль минор</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BC7C9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Энгармонизм тональностей с 6 знаками</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BC7C9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Квинтовый круг тональностей</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BC7C9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353"/>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BC7C9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p w:rsidR="0092066E" w:rsidRPr="0011286F" w:rsidRDefault="0092066E" w:rsidP="00732E71">
            <w:pPr>
              <w:spacing w:after="0" w:line="240" w:lineRule="auto"/>
              <w:jc w:val="center"/>
              <w:rPr>
                <w:rFonts w:ascii="Times New Roman" w:hAnsi="Times New Roman"/>
                <w:sz w:val="28"/>
                <w:szCs w:val="28"/>
              </w:rPr>
            </w:pPr>
          </w:p>
        </w:tc>
      </w:tr>
      <w:tr w:rsidR="0092066E" w:rsidRPr="0011286F" w:rsidTr="00732E71">
        <w:trPr>
          <w:trHeight w:val="547"/>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55"/>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64"/>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2066E" w:rsidRDefault="0092066E" w:rsidP="0092066E">
      <w:pPr>
        <w:spacing w:after="0" w:line="240" w:lineRule="auto"/>
        <w:ind w:firstLine="709"/>
        <w:jc w:val="center"/>
        <w:rPr>
          <w:rFonts w:ascii="Times New Roman" w:hAnsi="Times New Roman"/>
          <w:b/>
          <w:sz w:val="28"/>
          <w:szCs w:val="28"/>
        </w:rPr>
      </w:pPr>
    </w:p>
    <w:p w:rsidR="0092066E" w:rsidRDefault="0092066E" w:rsidP="0092066E">
      <w:pPr>
        <w:spacing w:after="0" w:line="240" w:lineRule="auto"/>
        <w:ind w:firstLine="709"/>
        <w:jc w:val="center"/>
        <w:rPr>
          <w:rFonts w:ascii="Times New Roman" w:hAnsi="Times New Roman"/>
          <w:b/>
          <w:sz w:val="28"/>
          <w:szCs w:val="28"/>
        </w:rPr>
      </w:pPr>
    </w:p>
    <w:p w:rsidR="0092066E" w:rsidRDefault="0092066E" w:rsidP="0092066E">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7 класс</w:t>
      </w:r>
    </w:p>
    <w:p w:rsidR="0092066E" w:rsidRPr="00E022FB" w:rsidRDefault="0092066E" w:rsidP="0092066E">
      <w:pPr>
        <w:pStyle w:val="ListParagraph"/>
        <w:spacing w:after="0"/>
        <w:ind w:left="0" w:firstLine="709"/>
        <w:jc w:val="right"/>
        <w:rPr>
          <w:rFonts w:ascii="Times New Roman" w:hAnsi="Times New Roman"/>
          <w:b/>
          <w:i/>
          <w:sz w:val="28"/>
          <w:szCs w:val="28"/>
        </w:rPr>
      </w:pPr>
      <w:r>
        <w:rPr>
          <w:rFonts w:ascii="Times New Roman" w:hAnsi="Times New Roman"/>
          <w:b/>
          <w:i/>
          <w:sz w:val="28"/>
          <w:szCs w:val="28"/>
        </w:rPr>
        <w:t>Таблица 7</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828"/>
        <w:gridCol w:w="1576"/>
        <w:gridCol w:w="1410"/>
        <w:gridCol w:w="1532"/>
      </w:tblGrid>
      <w:tr w:rsidR="0092066E" w:rsidRPr="0011286F" w:rsidTr="00732E71">
        <w:trPr>
          <w:trHeight w:val="653"/>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6 класса</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C96520">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ув.2 и ум.7 в гармоническом мажоре и гармоническом миноре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C96520">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lastRenderedPageBreak/>
              <w:t>ум.4 и ув.5 в гармоническом мажоре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FC16A0">
              <w:rPr>
                <w:rFonts w:ascii="Times New Roman" w:hAnsi="Times New Roman"/>
                <w:sz w:val="28"/>
                <w:szCs w:val="28"/>
              </w:rPr>
              <w:lastRenderedPageBreak/>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4</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ум.4 и ув.5 в гармоническом миноре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FC16A0">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85"/>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Малый вводный септаккорд в натуральном мажоре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DD23FA">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мажоре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DD23FA">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миноре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DD23FA">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DD23FA">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493"/>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444"/>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Тональности с семью знаками в ключе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AE1FD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тритонов от звука</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AE1FD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ув.2 и ум.7 от звука</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AE1FD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57"/>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Диатонические лады</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BF493E">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467"/>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Пентатоника</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BF493E">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25"/>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Переменный размер</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BF493E">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453"/>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Размеры 6/4, 3/</w:t>
            </w:r>
            <w:r w:rsidRPr="0011286F">
              <w:rPr>
                <w:rFonts w:ascii="Times New Roman" w:hAnsi="Times New Roman"/>
                <w:sz w:val="28"/>
                <w:szCs w:val="28"/>
              </w:rPr>
              <w:t>2</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BF493E">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63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625"/>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Тональности 1 степени родства</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C62FF0">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Период, отклонения, модуляция в родственные тональности</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C62FF0">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Альтерации неустойчивых ступеней</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C62FF0">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0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C62FF0">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42"/>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409"/>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2066E" w:rsidRDefault="0092066E" w:rsidP="0092066E">
      <w:pPr>
        <w:spacing w:after="0"/>
        <w:ind w:firstLine="709"/>
        <w:jc w:val="center"/>
        <w:rPr>
          <w:rFonts w:ascii="Times New Roman" w:hAnsi="Times New Roman"/>
          <w:b/>
          <w:sz w:val="28"/>
          <w:szCs w:val="28"/>
        </w:rPr>
      </w:pPr>
    </w:p>
    <w:p w:rsidR="0092066E" w:rsidRDefault="0092066E" w:rsidP="0092066E">
      <w:pPr>
        <w:spacing w:after="0"/>
        <w:ind w:firstLine="709"/>
        <w:jc w:val="center"/>
        <w:rPr>
          <w:rFonts w:ascii="Times New Roman" w:hAnsi="Times New Roman"/>
          <w:b/>
          <w:sz w:val="28"/>
          <w:szCs w:val="28"/>
        </w:rPr>
      </w:pPr>
      <w:r w:rsidRPr="0011286F">
        <w:rPr>
          <w:rFonts w:ascii="Times New Roman" w:hAnsi="Times New Roman"/>
          <w:b/>
          <w:sz w:val="28"/>
          <w:szCs w:val="28"/>
        </w:rPr>
        <w:t>8 класс</w:t>
      </w:r>
    </w:p>
    <w:p w:rsidR="0092066E" w:rsidRPr="00E022FB" w:rsidRDefault="0092066E" w:rsidP="0092066E">
      <w:pPr>
        <w:pStyle w:val="ListParagraph"/>
        <w:spacing w:after="0"/>
        <w:ind w:left="0" w:firstLine="709"/>
        <w:jc w:val="right"/>
        <w:rPr>
          <w:rFonts w:ascii="Times New Roman" w:hAnsi="Times New Roman"/>
          <w:b/>
          <w:i/>
          <w:sz w:val="28"/>
          <w:szCs w:val="28"/>
        </w:rPr>
      </w:pPr>
      <w:r>
        <w:rPr>
          <w:rFonts w:ascii="Times New Roman" w:hAnsi="Times New Roman"/>
          <w:b/>
          <w:i/>
          <w:sz w:val="28"/>
          <w:szCs w:val="28"/>
        </w:rPr>
        <w:t>Таблица 8</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828"/>
        <w:gridCol w:w="1576"/>
        <w:gridCol w:w="1410"/>
        <w:gridCol w:w="1532"/>
      </w:tblGrid>
      <w:tr w:rsidR="0092066E" w:rsidRPr="0011286F" w:rsidTr="00732E71">
        <w:trPr>
          <w:trHeight w:val="65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7 класса</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647AEE">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Вспомогательные хроматические звуки</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647AEE">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Проходящие хроматические звуки</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647AEE">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47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Размеры 9/8, 12/8</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8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Правописание хроматической гаммы (основа – мажорный лад)</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A07091">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Правописание хроматической гаммы (основа – минорный лад)</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A07091">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Pr="0011286F">
              <w:rPr>
                <w:rFonts w:ascii="Times New Roman" w:hAnsi="Times New Roman"/>
                <w:sz w:val="28"/>
                <w:szCs w:val="28"/>
              </w:rPr>
              <w:t xml:space="preserve"> ступени в мажоре и миноре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A07091">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57"/>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proofErr w:type="spellStart"/>
            <w:r w:rsidRPr="0011286F">
              <w:rPr>
                <w:rFonts w:ascii="Times New Roman" w:hAnsi="Times New Roman"/>
                <w:sz w:val="28"/>
                <w:szCs w:val="28"/>
              </w:rPr>
              <w:t>Междутактовые</w:t>
            </w:r>
            <w:proofErr w:type="spellEnd"/>
            <w:r w:rsidRPr="0011286F">
              <w:rPr>
                <w:rFonts w:ascii="Times New Roman" w:hAnsi="Times New Roman"/>
                <w:sz w:val="28"/>
                <w:szCs w:val="28"/>
              </w:rPr>
              <w:t xml:space="preserve"> синкопы</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A07091">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97"/>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Прерванный оборот в мажоре и гармоническом миноре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D56FC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Увеличенное трезвучие в гармоническом мажоре и миноре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D56FC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13"/>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Сложные виды синкоп</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D56FC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25"/>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Виды септаккордов</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D56FC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Построение септаккордов от звука  и их разрешение в тональности</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D56FC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Построение от звука обращений малого мажорного септаккорда и разрешение его как </w:t>
            </w:r>
            <w:proofErr w:type="spellStart"/>
            <w:r w:rsidRPr="0011286F">
              <w:rPr>
                <w:rFonts w:ascii="Times New Roman" w:hAnsi="Times New Roman"/>
                <w:sz w:val="28"/>
                <w:szCs w:val="28"/>
              </w:rPr>
              <w:t>доминантового</w:t>
            </w:r>
            <w:proofErr w:type="spellEnd"/>
            <w:r w:rsidRPr="0011286F">
              <w:rPr>
                <w:rFonts w:ascii="Times New Roman" w:hAnsi="Times New Roman"/>
                <w:sz w:val="28"/>
                <w:szCs w:val="28"/>
              </w:rPr>
              <w:t xml:space="preserve"> в мажоре и гармоническом миноре</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77"/>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418"/>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8D61CA">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Письменные контрольные работы</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8D61CA">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66"/>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62"/>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55"/>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2066E" w:rsidRDefault="0092066E" w:rsidP="0092066E">
      <w:pPr>
        <w:spacing w:after="0"/>
        <w:ind w:firstLine="709"/>
        <w:jc w:val="center"/>
        <w:rPr>
          <w:rFonts w:ascii="Times New Roman" w:hAnsi="Times New Roman"/>
          <w:b/>
          <w:sz w:val="28"/>
          <w:szCs w:val="28"/>
        </w:rPr>
      </w:pPr>
    </w:p>
    <w:p w:rsidR="0092066E" w:rsidRDefault="0092066E" w:rsidP="0092066E">
      <w:pPr>
        <w:spacing w:after="0"/>
        <w:ind w:firstLine="709"/>
        <w:jc w:val="center"/>
        <w:rPr>
          <w:rFonts w:ascii="Times New Roman" w:hAnsi="Times New Roman"/>
          <w:b/>
          <w:sz w:val="28"/>
          <w:szCs w:val="28"/>
        </w:rPr>
      </w:pPr>
    </w:p>
    <w:p w:rsidR="0092066E" w:rsidRDefault="0092066E" w:rsidP="0092066E">
      <w:pPr>
        <w:spacing w:after="0"/>
        <w:ind w:firstLine="709"/>
        <w:jc w:val="center"/>
        <w:rPr>
          <w:rFonts w:ascii="Times New Roman" w:hAnsi="Times New Roman"/>
          <w:b/>
          <w:sz w:val="28"/>
          <w:szCs w:val="28"/>
        </w:rPr>
      </w:pPr>
      <w:r w:rsidRPr="0011286F">
        <w:rPr>
          <w:rFonts w:ascii="Times New Roman" w:hAnsi="Times New Roman"/>
          <w:b/>
          <w:sz w:val="28"/>
          <w:szCs w:val="28"/>
        </w:rPr>
        <w:lastRenderedPageBreak/>
        <w:t>9-й класс</w:t>
      </w:r>
    </w:p>
    <w:p w:rsidR="0092066E" w:rsidRPr="00E022FB" w:rsidRDefault="0092066E" w:rsidP="0092066E">
      <w:pPr>
        <w:pStyle w:val="ListParagraph"/>
        <w:spacing w:after="0"/>
        <w:ind w:left="0" w:firstLine="709"/>
        <w:jc w:val="right"/>
        <w:rPr>
          <w:rFonts w:ascii="Times New Roman" w:hAnsi="Times New Roman"/>
          <w:b/>
          <w:i/>
          <w:sz w:val="28"/>
          <w:szCs w:val="28"/>
        </w:rPr>
      </w:pPr>
      <w:r w:rsidRPr="00E022FB">
        <w:rPr>
          <w:rFonts w:ascii="Times New Roman" w:hAnsi="Times New Roman"/>
          <w:b/>
          <w:i/>
          <w:sz w:val="28"/>
          <w:szCs w:val="28"/>
        </w:rPr>
        <w:t>Табл</w:t>
      </w:r>
      <w:r>
        <w:rPr>
          <w:rFonts w:ascii="Times New Roman" w:hAnsi="Times New Roman"/>
          <w:b/>
          <w:i/>
          <w:sz w:val="28"/>
          <w:szCs w:val="28"/>
        </w:rPr>
        <w:t>ица 9</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828"/>
        <w:gridCol w:w="1576"/>
        <w:gridCol w:w="1410"/>
        <w:gridCol w:w="1532"/>
      </w:tblGrid>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 кварто-квинтовый круг, буквенные обозначения тональностей, тональности 1 степени родства</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E11856">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 мажора и минора</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E11856">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Тритоны в мелодическом мажоре и миноре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E11856">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Диатонические интервалы в тональности с разрешением</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E11856">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Хроматические проходящие и вспомогательные звуки</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Правописание хроматической гаммы </w:t>
            </w:r>
            <w:r>
              <w:rPr>
                <w:rFonts w:ascii="Times New Roman" w:hAnsi="Times New Roman"/>
                <w:sz w:val="28"/>
                <w:szCs w:val="28"/>
              </w:rPr>
              <w:t>(с опорой на мажор и минор)</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610"/>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Главные и побочные трезвучия в тональности, их обращения и разрешения</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1C2B59">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Уменьшенные трезвучия в натуральном и гармоническом виде мажора и минора, их обращения и разрешения</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1C2B59">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Увеличенное трезвучие в </w:t>
            </w:r>
            <w:r w:rsidRPr="0011286F">
              <w:rPr>
                <w:rFonts w:ascii="Times New Roman" w:hAnsi="Times New Roman"/>
                <w:sz w:val="28"/>
                <w:szCs w:val="28"/>
              </w:rPr>
              <w:lastRenderedPageBreak/>
              <w:t>гармоническом виде мажора и минора, его обращения и разрешения. Энгармонизм увеличенного трезвучия</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1C2B59">
              <w:rPr>
                <w:rFonts w:ascii="Times New Roman" w:hAnsi="Times New Roman"/>
                <w:sz w:val="28"/>
                <w:szCs w:val="28"/>
              </w:rPr>
              <w:lastRenderedPageBreak/>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Главные септаккорды, их обращения и разрешения</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C2DCD">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Энгармонизм уменьшенного септаккорда</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C2DCD">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5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Текущая аттестация</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684"/>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7 видов септаккордов</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99184C">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Побочные септаккорды в тональности,  способы их разрешения</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99184C">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proofErr w:type="spellStart"/>
            <w:r w:rsidRPr="0011286F">
              <w:rPr>
                <w:rFonts w:ascii="Times New Roman" w:hAnsi="Times New Roman"/>
                <w:sz w:val="28"/>
                <w:szCs w:val="28"/>
              </w:rPr>
              <w:t>Альтерированные</w:t>
            </w:r>
            <w:proofErr w:type="spellEnd"/>
            <w:r w:rsidRPr="0011286F">
              <w:rPr>
                <w:rFonts w:ascii="Times New Roman" w:hAnsi="Times New Roman"/>
                <w:sz w:val="28"/>
                <w:szCs w:val="28"/>
              </w:rPr>
              <w:t xml:space="preserve"> ступени, интервал уменьшенная терция</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99184C">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Гармония </w:t>
            </w:r>
            <w:r w:rsidRPr="0011286F">
              <w:rPr>
                <w:rFonts w:ascii="Times New Roman" w:hAnsi="Times New Roman"/>
                <w:sz w:val="28"/>
                <w:szCs w:val="28"/>
                <w:lang w:val="en-US"/>
              </w:rPr>
              <w:t>II</w:t>
            </w:r>
            <w:r w:rsidRPr="0011286F">
              <w:rPr>
                <w:rFonts w:ascii="Times New Roman" w:hAnsi="Times New Roman"/>
                <w:sz w:val="28"/>
                <w:szCs w:val="28"/>
              </w:rPr>
              <w:t xml:space="preserve"> низкой ступени («неаполитанский» аккорд)</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997508">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Период, предложения, каденции, расширение, дополнение в периоде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997508">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25"/>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408"/>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Письменные контрольные работы</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22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Устные контрольные работы</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23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Промежуточный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284669" w:rsidRDefault="0092066E" w:rsidP="00732E71">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1,5</w:t>
            </w:r>
          </w:p>
        </w:tc>
      </w:tr>
      <w:tr w:rsidR="0092066E" w:rsidRPr="0011286F" w:rsidTr="00732E71">
        <w:trPr>
          <w:trHeight w:val="529"/>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2066E" w:rsidRDefault="0092066E" w:rsidP="0092066E">
      <w:pPr>
        <w:spacing w:after="0" w:line="360" w:lineRule="auto"/>
        <w:ind w:firstLine="709"/>
        <w:jc w:val="center"/>
        <w:rPr>
          <w:rFonts w:ascii="Times New Roman" w:hAnsi="Times New Roman"/>
          <w:b/>
          <w:i/>
          <w:sz w:val="28"/>
          <w:szCs w:val="28"/>
        </w:rPr>
      </w:pPr>
    </w:p>
    <w:p w:rsidR="0092066E" w:rsidRDefault="0092066E" w:rsidP="0092066E">
      <w:pPr>
        <w:spacing w:after="0" w:line="360" w:lineRule="auto"/>
        <w:ind w:firstLine="709"/>
        <w:jc w:val="center"/>
        <w:rPr>
          <w:rFonts w:ascii="Times New Roman" w:hAnsi="Times New Roman"/>
          <w:b/>
          <w:i/>
          <w:sz w:val="28"/>
          <w:szCs w:val="28"/>
        </w:rPr>
      </w:pPr>
    </w:p>
    <w:p w:rsidR="0092066E" w:rsidRDefault="0092066E" w:rsidP="0092066E">
      <w:pPr>
        <w:spacing w:after="0" w:line="360" w:lineRule="auto"/>
        <w:ind w:firstLine="709"/>
        <w:jc w:val="center"/>
        <w:rPr>
          <w:rFonts w:ascii="Times New Roman" w:hAnsi="Times New Roman"/>
          <w:b/>
          <w:i/>
          <w:sz w:val="28"/>
          <w:szCs w:val="28"/>
        </w:rPr>
      </w:pPr>
      <w:r>
        <w:rPr>
          <w:rFonts w:ascii="Times New Roman" w:hAnsi="Times New Roman"/>
          <w:b/>
          <w:i/>
          <w:sz w:val="28"/>
          <w:szCs w:val="28"/>
        </w:rPr>
        <w:t>Распределение учебного материала по годам обучения</w:t>
      </w:r>
    </w:p>
    <w:p w:rsidR="0092066E" w:rsidRDefault="0092066E" w:rsidP="0092066E">
      <w:pPr>
        <w:spacing w:after="0" w:line="240" w:lineRule="auto"/>
        <w:ind w:firstLine="709"/>
        <w:jc w:val="center"/>
        <w:rPr>
          <w:rFonts w:ascii="Times New Roman" w:hAnsi="Times New Roman"/>
          <w:b/>
          <w:sz w:val="28"/>
          <w:szCs w:val="28"/>
        </w:rPr>
      </w:pPr>
      <w:r>
        <w:rPr>
          <w:rFonts w:ascii="Times New Roman" w:hAnsi="Times New Roman"/>
          <w:b/>
          <w:sz w:val="28"/>
          <w:szCs w:val="28"/>
        </w:rPr>
        <w:t>Срок обучения 8 (9) лет</w:t>
      </w:r>
    </w:p>
    <w:p w:rsidR="0092066E" w:rsidRDefault="0092066E" w:rsidP="0092066E">
      <w:pPr>
        <w:spacing w:after="0" w:line="360" w:lineRule="auto"/>
        <w:ind w:firstLine="709"/>
        <w:jc w:val="both"/>
        <w:rPr>
          <w:rFonts w:ascii="Times New Roman" w:hAnsi="Times New Roman"/>
          <w:b/>
          <w:sz w:val="28"/>
          <w:szCs w:val="28"/>
          <w:u w:val="single"/>
        </w:rPr>
      </w:pPr>
      <w:r>
        <w:rPr>
          <w:rFonts w:ascii="Times New Roman" w:hAnsi="Times New Roman"/>
          <w:b/>
          <w:sz w:val="28"/>
          <w:szCs w:val="28"/>
          <w:u w:val="single"/>
        </w:rPr>
        <w:t>1 класс</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Высокие и низкие звуки, регистр.</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Звукоряд, гамма, ступени, вводные звуки.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Цифровое обозначение ступеней.</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Устойчивость и неустойчивость.</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Тоника, тоническое трезвучие, аккорд.</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Мажор и минор.</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Тон, полутон.</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Диез, бемоль.</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Строение мажорной гаммы.</w:t>
      </w:r>
    </w:p>
    <w:p w:rsidR="0092066E" w:rsidRDefault="0092066E" w:rsidP="0092066E">
      <w:pPr>
        <w:spacing w:after="0" w:line="360" w:lineRule="auto"/>
        <w:ind w:left="720"/>
        <w:jc w:val="both"/>
        <w:rPr>
          <w:rFonts w:ascii="Times New Roman" w:hAnsi="Times New Roman"/>
          <w:sz w:val="28"/>
          <w:szCs w:val="28"/>
        </w:rPr>
      </w:pPr>
      <w:r>
        <w:rPr>
          <w:rFonts w:ascii="Times New Roman" w:hAnsi="Times New Roman"/>
          <w:sz w:val="28"/>
          <w:szCs w:val="28"/>
        </w:rPr>
        <w:t>Тональности</w:t>
      </w:r>
      <w:proofErr w:type="gramStart"/>
      <w:r>
        <w:rPr>
          <w:rFonts w:ascii="Times New Roman" w:hAnsi="Times New Roman"/>
          <w:sz w:val="28"/>
          <w:szCs w:val="28"/>
        </w:rPr>
        <w:t xml:space="preserve"> Д</w:t>
      </w:r>
      <w:proofErr w:type="gramEnd"/>
      <w:r>
        <w:rPr>
          <w:rFonts w:ascii="Times New Roman" w:hAnsi="Times New Roman"/>
          <w:sz w:val="28"/>
          <w:szCs w:val="28"/>
        </w:rPr>
        <w:t>о мажор, Соль мажор, Фа мажор, Ре мажор, ля минор (для продвинутых групп).</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Ключевые знаки.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Скрипичный и басовый ключи.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Транспонирование.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Темп.</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Размер (2/4, 3/4, для подвинутых групп - 4/4).</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Длительности – восьмые, четверти, половинная, целая.</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Ритм.</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Такт, тактовая черта.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Сильная доля.</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Затакт.</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Пауза (восьмая, четвертная, для подвинутых групп – половинная, целая).</w:t>
      </w:r>
    </w:p>
    <w:p w:rsidR="0092066E" w:rsidRDefault="0092066E" w:rsidP="0092066E">
      <w:pPr>
        <w:spacing w:after="0" w:line="360" w:lineRule="auto"/>
        <w:ind w:firstLine="709"/>
        <w:jc w:val="both"/>
        <w:rPr>
          <w:rFonts w:ascii="Times New Roman" w:hAnsi="Times New Roman"/>
          <w:b/>
          <w:sz w:val="28"/>
          <w:szCs w:val="28"/>
          <w:u w:val="single"/>
        </w:rPr>
      </w:pPr>
      <w:r>
        <w:rPr>
          <w:rFonts w:ascii="Times New Roman" w:hAnsi="Times New Roman"/>
          <w:b/>
          <w:sz w:val="28"/>
          <w:szCs w:val="28"/>
          <w:u w:val="single"/>
        </w:rPr>
        <w:t>2 класс</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Параллельные тональности.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Натуральный, гармонический, мелодический вид минора.</w:t>
      </w:r>
    </w:p>
    <w:p w:rsidR="0092066E" w:rsidRDefault="0092066E" w:rsidP="0092066E">
      <w:pPr>
        <w:spacing w:after="0" w:line="360" w:lineRule="auto"/>
        <w:ind w:left="720" w:hanging="11"/>
        <w:jc w:val="both"/>
        <w:rPr>
          <w:rFonts w:ascii="Times New Roman" w:hAnsi="Times New Roman"/>
          <w:sz w:val="28"/>
          <w:szCs w:val="28"/>
        </w:rPr>
      </w:pPr>
      <w:r>
        <w:rPr>
          <w:rFonts w:ascii="Times New Roman" w:hAnsi="Times New Roman"/>
          <w:sz w:val="28"/>
          <w:szCs w:val="28"/>
        </w:rPr>
        <w:t>Тональности Си-бемоль мажор, ля минор, ми минор, си минор, ре минор, соль минор.</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Тетрахорд.</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Бекар.</w:t>
      </w:r>
    </w:p>
    <w:p w:rsidR="0092066E" w:rsidRDefault="0092066E" w:rsidP="0092066E">
      <w:pPr>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Интервалы (ч.1, м.2, б.2, м.3, б.3, ч.4, ч.5, ч.8).</w:t>
      </w:r>
      <w:proofErr w:type="gramEnd"/>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Мотив, фраза.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Секвенция.</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Канон.</w:t>
      </w:r>
    </w:p>
    <w:p w:rsidR="0092066E" w:rsidRDefault="0092066E" w:rsidP="0092066E">
      <w:pPr>
        <w:spacing w:after="0" w:line="360" w:lineRule="auto"/>
        <w:ind w:left="720"/>
        <w:jc w:val="both"/>
        <w:rPr>
          <w:rFonts w:ascii="Times New Roman" w:hAnsi="Times New Roman"/>
          <w:sz w:val="28"/>
          <w:szCs w:val="28"/>
        </w:rPr>
      </w:pPr>
      <w:r>
        <w:rPr>
          <w:rFonts w:ascii="Times New Roman" w:hAnsi="Times New Roman"/>
          <w:sz w:val="28"/>
          <w:szCs w:val="28"/>
        </w:rPr>
        <w:t>Ритмические длительности: целая, четверть с точкой и восьмая, четыре шестнадцатых.</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Затакт восьмая и две восьмые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Паузы (половинная, целая).</w:t>
      </w:r>
    </w:p>
    <w:p w:rsidR="0092066E" w:rsidRDefault="0092066E" w:rsidP="0092066E">
      <w:pPr>
        <w:spacing w:after="0" w:line="360" w:lineRule="auto"/>
        <w:ind w:firstLine="709"/>
        <w:jc w:val="both"/>
        <w:rPr>
          <w:rFonts w:ascii="Times New Roman" w:hAnsi="Times New Roman"/>
          <w:b/>
          <w:sz w:val="28"/>
          <w:szCs w:val="28"/>
          <w:u w:val="single"/>
        </w:rPr>
      </w:pPr>
      <w:r>
        <w:rPr>
          <w:rFonts w:ascii="Times New Roman" w:hAnsi="Times New Roman"/>
          <w:b/>
          <w:sz w:val="28"/>
          <w:szCs w:val="28"/>
          <w:u w:val="single"/>
        </w:rPr>
        <w:t>3 класс</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Мажорные и минорные тональности до трех знаков в ключе.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Переменный лад.</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Обращение интервала.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Интервалы </w:t>
      </w:r>
      <w:proofErr w:type="gramStart"/>
      <w:r>
        <w:rPr>
          <w:rFonts w:ascii="Times New Roman" w:hAnsi="Times New Roman"/>
          <w:sz w:val="28"/>
          <w:szCs w:val="28"/>
        </w:rPr>
        <w:t>м</w:t>
      </w:r>
      <w:proofErr w:type="gramEnd"/>
      <w:r>
        <w:rPr>
          <w:rFonts w:ascii="Times New Roman" w:hAnsi="Times New Roman"/>
          <w:sz w:val="28"/>
          <w:szCs w:val="28"/>
        </w:rPr>
        <w:t>.6 и б.6.</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Главные трезвучия лада.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Обращения трезвучия – секстаккорд, </w:t>
      </w:r>
      <w:proofErr w:type="spellStart"/>
      <w:r>
        <w:rPr>
          <w:rFonts w:ascii="Times New Roman" w:hAnsi="Times New Roman"/>
          <w:sz w:val="28"/>
          <w:szCs w:val="28"/>
        </w:rPr>
        <w:t>квартсекстаккорд</w:t>
      </w:r>
      <w:proofErr w:type="spellEnd"/>
      <w:r>
        <w:rPr>
          <w:rFonts w:ascii="Times New Roman" w:hAnsi="Times New Roman"/>
          <w:sz w:val="28"/>
          <w:szCs w:val="28"/>
        </w:rPr>
        <w:t>.</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Тоническое трезвучие с обращениями.</w:t>
      </w:r>
    </w:p>
    <w:p w:rsidR="0092066E" w:rsidRDefault="0092066E" w:rsidP="0092066E">
      <w:pPr>
        <w:spacing w:after="0" w:line="360" w:lineRule="auto"/>
        <w:ind w:left="720"/>
        <w:jc w:val="both"/>
        <w:rPr>
          <w:rFonts w:ascii="Times New Roman" w:hAnsi="Times New Roman"/>
          <w:sz w:val="28"/>
          <w:szCs w:val="28"/>
        </w:rPr>
      </w:pPr>
      <w:r>
        <w:rPr>
          <w:rFonts w:ascii="Times New Roman" w:hAnsi="Times New Roman"/>
          <w:sz w:val="28"/>
          <w:szCs w:val="28"/>
        </w:rPr>
        <w:t>Ритмические группы восьмая и две шестнадцатых, восьмая и четверть в размерах 2/4, 3/4, 4/4.</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Размер 3/8.</w:t>
      </w:r>
    </w:p>
    <w:p w:rsidR="0092066E" w:rsidRDefault="0092066E" w:rsidP="0092066E">
      <w:pPr>
        <w:spacing w:after="0" w:line="360" w:lineRule="auto"/>
        <w:ind w:firstLine="709"/>
        <w:jc w:val="both"/>
        <w:rPr>
          <w:rFonts w:ascii="Times New Roman" w:hAnsi="Times New Roman"/>
          <w:b/>
          <w:sz w:val="28"/>
          <w:szCs w:val="28"/>
          <w:u w:val="single"/>
        </w:rPr>
      </w:pPr>
      <w:r>
        <w:rPr>
          <w:rFonts w:ascii="Times New Roman" w:hAnsi="Times New Roman"/>
          <w:b/>
          <w:sz w:val="28"/>
          <w:szCs w:val="28"/>
          <w:u w:val="single"/>
        </w:rPr>
        <w:lastRenderedPageBreak/>
        <w:t>4 класс</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Тональности до 4 знаков в ключе.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Трезвучия главных ступеней - тоника, субдоминанта, доминанта.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Септима.</w:t>
      </w:r>
    </w:p>
    <w:p w:rsidR="0092066E" w:rsidRDefault="0092066E" w:rsidP="0092066E">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Доминантовый</w:t>
      </w:r>
      <w:proofErr w:type="spellEnd"/>
      <w:r>
        <w:rPr>
          <w:rFonts w:ascii="Times New Roman" w:hAnsi="Times New Roman"/>
          <w:sz w:val="28"/>
          <w:szCs w:val="28"/>
        </w:rPr>
        <w:t xml:space="preserve"> септаккорд.</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Тритон, увеличенная кварта, уменьшенная квинта.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Пунктирный ритм.</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Синкопа.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Триоль.</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Размер 6/8.</w:t>
      </w:r>
    </w:p>
    <w:p w:rsidR="0092066E" w:rsidRDefault="0092066E" w:rsidP="0092066E">
      <w:pPr>
        <w:spacing w:after="0" w:line="360" w:lineRule="auto"/>
        <w:ind w:firstLine="709"/>
        <w:jc w:val="both"/>
        <w:rPr>
          <w:rFonts w:ascii="Times New Roman" w:hAnsi="Times New Roman"/>
          <w:b/>
          <w:sz w:val="28"/>
          <w:szCs w:val="28"/>
          <w:u w:val="single"/>
        </w:rPr>
      </w:pPr>
      <w:r>
        <w:rPr>
          <w:rFonts w:ascii="Times New Roman" w:hAnsi="Times New Roman"/>
          <w:b/>
          <w:sz w:val="28"/>
          <w:szCs w:val="28"/>
          <w:u w:val="single"/>
        </w:rPr>
        <w:t>5 класс</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Тональности до 5 знаков в ключе.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Буквенные обозначения тональностей.</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Обращения и разрешения главных трезвучий. </w:t>
      </w:r>
    </w:p>
    <w:p w:rsidR="0092066E" w:rsidRDefault="0092066E" w:rsidP="0092066E">
      <w:pPr>
        <w:spacing w:after="0" w:line="360" w:lineRule="auto"/>
        <w:ind w:left="720" w:hanging="11"/>
        <w:jc w:val="both"/>
        <w:rPr>
          <w:rFonts w:ascii="Times New Roman" w:hAnsi="Times New Roman"/>
          <w:sz w:val="28"/>
          <w:szCs w:val="28"/>
        </w:rPr>
      </w:pPr>
      <w:r>
        <w:rPr>
          <w:rFonts w:ascii="Times New Roman" w:hAnsi="Times New Roman"/>
          <w:sz w:val="28"/>
          <w:szCs w:val="28"/>
        </w:rPr>
        <w:t xml:space="preserve">Построение от звука мажорных и минорных трезвучий, секстаккордов, </w:t>
      </w:r>
      <w:proofErr w:type="spellStart"/>
      <w:r>
        <w:rPr>
          <w:rFonts w:ascii="Times New Roman" w:hAnsi="Times New Roman"/>
          <w:sz w:val="28"/>
          <w:szCs w:val="28"/>
        </w:rPr>
        <w:t>квартсекстаккордов</w:t>
      </w:r>
      <w:proofErr w:type="spellEnd"/>
      <w:r>
        <w:rPr>
          <w:rFonts w:ascii="Times New Roman" w:hAnsi="Times New Roman"/>
          <w:sz w:val="28"/>
          <w:szCs w:val="28"/>
        </w:rPr>
        <w:t>.</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Уменьшенное трезвучие в мажоре и гармоническом миноре.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Ритм четверть с точкой и две шестнадцатых.</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Различные виды синкоп.</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Период, предложение, фраза, каденция.</w:t>
      </w:r>
    </w:p>
    <w:p w:rsidR="0092066E" w:rsidRDefault="0092066E" w:rsidP="0092066E">
      <w:pPr>
        <w:spacing w:after="0" w:line="360" w:lineRule="auto"/>
        <w:ind w:firstLine="709"/>
        <w:jc w:val="both"/>
        <w:rPr>
          <w:rFonts w:ascii="Times New Roman" w:hAnsi="Times New Roman"/>
          <w:b/>
          <w:sz w:val="28"/>
          <w:szCs w:val="28"/>
          <w:u w:val="single"/>
        </w:rPr>
      </w:pPr>
      <w:r>
        <w:rPr>
          <w:rFonts w:ascii="Times New Roman" w:hAnsi="Times New Roman"/>
          <w:b/>
          <w:sz w:val="28"/>
          <w:szCs w:val="28"/>
          <w:u w:val="single"/>
        </w:rPr>
        <w:t>6 класс</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Тональности до 6 знаков в ключе.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Гармонический вид мажора.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Энгармонизм.</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Квинтовый круг тональностей.</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Альтерация.</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Хроматизм.</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Отклонение.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Модуляция.</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Тритоны в гармоническом мажоре и натуральном миноре.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Диатонические интервалы в тональности и от звука.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Обращения </w:t>
      </w:r>
      <w:proofErr w:type="spellStart"/>
      <w:r>
        <w:rPr>
          <w:rFonts w:ascii="Times New Roman" w:hAnsi="Times New Roman"/>
          <w:sz w:val="28"/>
          <w:szCs w:val="28"/>
        </w:rPr>
        <w:t>доминантового</w:t>
      </w:r>
      <w:proofErr w:type="spellEnd"/>
      <w:r>
        <w:rPr>
          <w:rFonts w:ascii="Times New Roman" w:hAnsi="Times New Roman"/>
          <w:sz w:val="28"/>
          <w:szCs w:val="28"/>
        </w:rPr>
        <w:t xml:space="preserve"> септаккорда в тональности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Уменьшенное трезвучие в гармоническом мажоре и натуральном миноре.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Ритмические группы с шестнадцатыми в размерах 3/8, 6/8.</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Ритмические группы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w:t>
      </w:r>
    </w:p>
    <w:p w:rsidR="0092066E" w:rsidRDefault="0092066E" w:rsidP="0092066E">
      <w:pPr>
        <w:spacing w:after="0" w:line="360" w:lineRule="auto"/>
        <w:ind w:firstLine="709"/>
        <w:jc w:val="both"/>
        <w:rPr>
          <w:rFonts w:ascii="Times New Roman" w:hAnsi="Times New Roman"/>
          <w:b/>
          <w:sz w:val="28"/>
          <w:szCs w:val="28"/>
          <w:u w:val="single"/>
        </w:rPr>
      </w:pPr>
      <w:r>
        <w:rPr>
          <w:rFonts w:ascii="Times New Roman" w:hAnsi="Times New Roman"/>
          <w:b/>
          <w:sz w:val="28"/>
          <w:szCs w:val="28"/>
          <w:u w:val="single"/>
        </w:rPr>
        <w:t>7 класс</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Тональности до 7 знаков в ключе.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Характерные интервалы гармонического мажора и минора.</w:t>
      </w:r>
    </w:p>
    <w:p w:rsidR="0092066E" w:rsidRDefault="0092066E" w:rsidP="0092066E">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Энгармонически</w:t>
      </w:r>
      <w:proofErr w:type="spellEnd"/>
      <w:r>
        <w:rPr>
          <w:rFonts w:ascii="Times New Roman" w:hAnsi="Times New Roman"/>
          <w:sz w:val="28"/>
          <w:szCs w:val="28"/>
        </w:rPr>
        <w:t xml:space="preserve"> равные интервалы.</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Малый вводный септаккорд.</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Уменьшенный вводный септаккорд.</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Диатонические лады.</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Пентатоника.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Переменный размер.</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Тональности 1 степени родства.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Модуляции в родственные тональности.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Различные виды </w:t>
      </w:r>
      <w:proofErr w:type="spellStart"/>
      <w:r>
        <w:rPr>
          <w:rFonts w:ascii="Times New Roman" w:hAnsi="Times New Roman"/>
          <w:sz w:val="28"/>
          <w:szCs w:val="28"/>
        </w:rPr>
        <w:t>внутритактовых</w:t>
      </w:r>
      <w:proofErr w:type="spellEnd"/>
      <w:r>
        <w:rPr>
          <w:rFonts w:ascii="Times New Roman" w:hAnsi="Times New Roman"/>
          <w:sz w:val="28"/>
          <w:szCs w:val="28"/>
        </w:rPr>
        <w:t xml:space="preserve"> синкоп.</w:t>
      </w:r>
    </w:p>
    <w:p w:rsidR="0092066E" w:rsidRDefault="0092066E" w:rsidP="0092066E">
      <w:pPr>
        <w:spacing w:after="0" w:line="360" w:lineRule="auto"/>
        <w:ind w:firstLine="709"/>
        <w:jc w:val="both"/>
        <w:rPr>
          <w:rFonts w:ascii="Times New Roman" w:hAnsi="Times New Roman"/>
          <w:b/>
          <w:sz w:val="28"/>
          <w:szCs w:val="28"/>
          <w:u w:val="single"/>
        </w:rPr>
      </w:pPr>
      <w:r>
        <w:rPr>
          <w:rFonts w:ascii="Times New Roman" w:hAnsi="Times New Roman"/>
          <w:b/>
          <w:sz w:val="28"/>
          <w:szCs w:val="28"/>
          <w:u w:val="single"/>
        </w:rPr>
        <w:t>8 класс</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Все употребительные тональности.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Параллельные, одноименные, </w:t>
      </w:r>
      <w:proofErr w:type="spellStart"/>
      <w:r>
        <w:rPr>
          <w:rFonts w:ascii="Times New Roman" w:hAnsi="Times New Roman"/>
          <w:sz w:val="28"/>
          <w:szCs w:val="28"/>
        </w:rPr>
        <w:t>энгармонически</w:t>
      </w:r>
      <w:proofErr w:type="spellEnd"/>
      <w:r>
        <w:rPr>
          <w:rFonts w:ascii="Times New Roman" w:hAnsi="Times New Roman"/>
          <w:sz w:val="28"/>
          <w:szCs w:val="28"/>
        </w:rPr>
        <w:t xml:space="preserve"> равные тональности.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Вспомогательные и проходящие хроматические звуки.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Правописание хроматической гаммы.</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Прерванный оборот в мажоре и гармоническом миноре.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Септаккорд </w:t>
      </w:r>
      <w:r>
        <w:rPr>
          <w:rFonts w:ascii="Times New Roman" w:hAnsi="Times New Roman"/>
          <w:sz w:val="28"/>
          <w:szCs w:val="28"/>
          <w:lang w:val="en-US"/>
        </w:rPr>
        <w:t>II</w:t>
      </w:r>
      <w:r>
        <w:rPr>
          <w:rFonts w:ascii="Times New Roman" w:hAnsi="Times New Roman"/>
          <w:sz w:val="28"/>
          <w:szCs w:val="28"/>
        </w:rPr>
        <w:t xml:space="preserve"> ступени в мажоре и в миноре.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Увеличенное трезвучие в гармоническом мажоре и гармоническом миноре.</w:t>
      </w:r>
    </w:p>
    <w:p w:rsidR="0092066E" w:rsidRDefault="0092066E" w:rsidP="0092066E">
      <w:pPr>
        <w:spacing w:after="0" w:line="360" w:lineRule="auto"/>
        <w:ind w:left="720" w:hanging="11"/>
        <w:jc w:val="both"/>
        <w:rPr>
          <w:rFonts w:ascii="Times New Roman" w:hAnsi="Times New Roman"/>
          <w:sz w:val="28"/>
          <w:szCs w:val="28"/>
        </w:rPr>
      </w:pPr>
      <w:r>
        <w:rPr>
          <w:rFonts w:ascii="Times New Roman" w:hAnsi="Times New Roman"/>
          <w:sz w:val="28"/>
          <w:szCs w:val="28"/>
        </w:rPr>
        <w:t>Виды септаккордов: малый мажорный, малый минорный, малый с уменьшенной квинтой, уменьшенный.</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Размеры 9/8, 12/8.</w:t>
      </w:r>
    </w:p>
    <w:p w:rsidR="0092066E" w:rsidRDefault="0092066E" w:rsidP="0092066E">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lastRenderedPageBreak/>
        <w:t>Междутактовые</w:t>
      </w:r>
      <w:proofErr w:type="spellEnd"/>
      <w:r>
        <w:rPr>
          <w:rFonts w:ascii="Times New Roman" w:hAnsi="Times New Roman"/>
          <w:sz w:val="28"/>
          <w:szCs w:val="28"/>
        </w:rPr>
        <w:t xml:space="preserve"> синкопы.</w:t>
      </w:r>
    </w:p>
    <w:p w:rsidR="0092066E" w:rsidRDefault="0092066E" w:rsidP="0092066E">
      <w:pPr>
        <w:spacing w:after="0" w:line="360" w:lineRule="auto"/>
        <w:ind w:firstLine="709"/>
        <w:jc w:val="both"/>
        <w:rPr>
          <w:rFonts w:ascii="Times New Roman" w:hAnsi="Times New Roman"/>
          <w:b/>
          <w:sz w:val="28"/>
          <w:szCs w:val="28"/>
        </w:rPr>
      </w:pPr>
      <w:r>
        <w:rPr>
          <w:rFonts w:ascii="Times New Roman" w:hAnsi="Times New Roman"/>
          <w:b/>
          <w:sz w:val="28"/>
          <w:szCs w:val="28"/>
        </w:rPr>
        <w:t>Для продвинутых групп:</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Обращения вводного септаккорда.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Обращения септаккорда </w:t>
      </w:r>
      <w:r>
        <w:rPr>
          <w:rFonts w:ascii="Times New Roman" w:hAnsi="Times New Roman"/>
          <w:sz w:val="28"/>
          <w:szCs w:val="28"/>
          <w:lang w:val="en-US"/>
        </w:rPr>
        <w:t>II</w:t>
      </w:r>
      <w:r>
        <w:rPr>
          <w:rFonts w:ascii="Times New Roman" w:hAnsi="Times New Roman"/>
          <w:sz w:val="28"/>
          <w:szCs w:val="28"/>
        </w:rPr>
        <w:t xml:space="preserve"> ступени.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Обращения увеличенных трезвучий.</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Обращения уменьшенных трезвучий.</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Мелодический вид мажора.</w:t>
      </w:r>
    </w:p>
    <w:p w:rsidR="0092066E" w:rsidRDefault="0092066E" w:rsidP="0092066E">
      <w:pPr>
        <w:spacing w:after="0" w:line="360" w:lineRule="auto"/>
        <w:ind w:firstLine="709"/>
        <w:jc w:val="both"/>
        <w:rPr>
          <w:rFonts w:ascii="Times New Roman" w:hAnsi="Times New Roman"/>
          <w:b/>
          <w:sz w:val="28"/>
          <w:szCs w:val="28"/>
          <w:u w:val="single"/>
        </w:rPr>
      </w:pPr>
      <w:r>
        <w:rPr>
          <w:rFonts w:ascii="Times New Roman" w:hAnsi="Times New Roman"/>
          <w:b/>
          <w:sz w:val="28"/>
          <w:szCs w:val="28"/>
          <w:u w:val="single"/>
        </w:rPr>
        <w:t xml:space="preserve">9 класс </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Кварто-квинтовый круг тональностей.</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Буквенные обозначения тональностей.</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Натуральный, гармонический, мелодический виды мажора и минора.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Тональности первой степени родства.</w:t>
      </w:r>
    </w:p>
    <w:p w:rsidR="0092066E" w:rsidRDefault="0092066E" w:rsidP="0092066E">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Энгармонически</w:t>
      </w:r>
      <w:proofErr w:type="spellEnd"/>
      <w:r>
        <w:rPr>
          <w:rFonts w:ascii="Times New Roman" w:hAnsi="Times New Roman"/>
          <w:sz w:val="28"/>
          <w:szCs w:val="28"/>
        </w:rPr>
        <w:t xml:space="preserve"> равные тональности.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Хроматические проходящие и вспомогательные звуки.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Хроматическая гамма.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Диатонические интервалы.</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Тритоны натурального, гармонического, мелодического вида мажора и минора.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Характерные интервалы в гармоническом мажоре и миноре.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Энгармонизм тритонов.</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Энгармонизм диатонических и характерных интервалов.</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Хроматические интервалы – уменьшенная терция.</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Главные и побочные трезвучия с обращениями и разрешениями.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7 видов септаккордов.</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Главные и побочные септаккорды с разрешением.</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Уменьшенное, увеличенное трезвучие с обращениями и разрешениями.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Энгармонизм увеличенного трезвучия, уменьшенного септаккорда.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«Неаполитанский» аккорд (</w:t>
      </w:r>
      <w:r>
        <w:rPr>
          <w:rFonts w:ascii="Times New Roman" w:hAnsi="Times New Roman"/>
          <w:sz w:val="28"/>
          <w:szCs w:val="28"/>
          <w:lang w:val="en-US"/>
        </w:rPr>
        <w:t>II</w:t>
      </w:r>
      <w:r>
        <w:rPr>
          <w:rFonts w:ascii="Times New Roman" w:hAnsi="Times New Roman"/>
          <w:sz w:val="28"/>
          <w:szCs w:val="28"/>
        </w:rPr>
        <w:t xml:space="preserve"> низкой ступени).</w:t>
      </w:r>
    </w:p>
    <w:p w:rsidR="0092066E" w:rsidRDefault="0092066E" w:rsidP="0092066E">
      <w:r>
        <w:rPr>
          <w:rFonts w:ascii="Times New Roman" w:hAnsi="Times New Roman"/>
          <w:sz w:val="28"/>
          <w:szCs w:val="28"/>
        </w:rPr>
        <w:t>Период, предложения, каденции, расширение, дополнение</w:t>
      </w:r>
    </w:p>
    <w:p w:rsidR="0092066E" w:rsidRDefault="0092066E" w:rsidP="0092066E"/>
    <w:p w:rsidR="0092066E" w:rsidRDefault="0092066E" w:rsidP="0092066E">
      <w:pPr>
        <w:spacing w:after="0" w:line="360" w:lineRule="auto"/>
        <w:jc w:val="center"/>
        <w:rPr>
          <w:rFonts w:ascii="Times New Roman" w:hAnsi="Times New Roman"/>
          <w:b/>
          <w:i/>
          <w:sz w:val="28"/>
          <w:szCs w:val="28"/>
        </w:rPr>
      </w:pPr>
      <w:r>
        <w:rPr>
          <w:rFonts w:ascii="Times New Roman" w:hAnsi="Times New Roman"/>
          <w:b/>
          <w:i/>
          <w:sz w:val="28"/>
          <w:szCs w:val="28"/>
        </w:rPr>
        <w:lastRenderedPageBreak/>
        <w:t>Формы работы на уроках сольфеджио</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необходимо пропорционально сочетать упражнения по развитию интонационных навыков, </w:t>
      </w:r>
      <w:proofErr w:type="spellStart"/>
      <w:r>
        <w:rPr>
          <w:rFonts w:ascii="Times New Roman" w:hAnsi="Times New Roman"/>
          <w:sz w:val="28"/>
          <w:szCs w:val="28"/>
        </w:rPr>
        <w:t>сольфеджированию</w:t>
      </w:r>
      <w:proofErr w:type="spellEnd"/>
      <w:r>
        <w:rPr>
          <w:rFonts w:ascii="Times New Roman" w:hAnsi="Times New Roman"/>
          <w:sz w:val="28"/>
          <w:szCs w:val="28"/>
        </w:rPr>
        <w:t xml:space="preserve">, </w:t>
      </w: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слуховой анализ, различные виды музыкальных диктантов, задания на освоение теоретических понятий, творческие упражнения.</w:t>
      </w:r>
    </w:p>
    <w:p w:rsidR="0092066E" w:rsidRDefault="0092066E" w:rsidP="0092066E">
      <w:pPr>
        <w:spacing w:after="0" w:line="360" w:lineRule="auto"/>
        <w:ind w:firstLine="709"/>
        <w:jc w:val="both"/>
        <w:rPr>
          <w:rFonts w:ascii="Times New Roman" w:hAnsi="Times New Roman"/>
          <w:sz w:val="28"/>
          <w:szCs w:val="28"/>
        </w:rPr>
      </w:pPr>
    </w:p>
    <w:p w:rsidR="0092066E" w:rsidRDefault="0092066E" w:rsidP="0092066E">
      <w:pPr>
        <w:spacing w:after="0" w:line="360" w:lineRule="auto"/>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Одной из задач учебного предмета сольфеджио является формирование навыка чистого интонирования. Интонационные упражнения включают в 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номерами ступеней, «лесенку», изображающую ступени гаммы и другие наглядные пособия.</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Интонационные упражнения могут быть многоголосными. Рекомендуется </w:t>
      </w:r>
      <w:proofErr w:type="spellStart"/>
      <w:r>
        <w:rPr>
          <w:rFonts w:ascii="Times New Roman" w:hAnsi="Times New Roman"/>
          <w:sz w:val="28"/>
          <w:szCs w:val="28"/>
        </w:rPr>
        <w:t>пропевание</w:t>
      </w:r>
      <w:proofErr w:type="spellEnd"/>
      <w:r>
        <w:rPr>
          <w:rFonts w:ascii="Times New Roman" w:hAnsi="Times New Roman"/>
          <w:sz w:val="28"/>
          <w:szCs w:val="28"/>
        </w:rPr>
        <w:t xml:space="preserve"> интервалов, аккордов и их последовательностей в гармоническом (двухголосном, трехголосном) звучании.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w:t>
      </w:r>
      <w:proofErr w:type="spellStart"/>
      <w:r>
        <w:rPr>
          <w:rFonts w:ascii="Times New Roman" w:hAnsi="Times New Roman"/>
          <w:sz w:val="28"/>
          <w:szCs w:val="28"/>
        </w:rPr>
        <w:t>сольфеджированию</w:t>
      </w:r>
      <w:proofErr w:type="spellEnd"/>
      <w:r>
        <w:rPr>
          <w:rFonts w:ascii="Times New Roman" w:hAnsi="Times New Roman"/>
          <w:sz w:val="28"/>
          <w:szCs w:val="28"/>
        </w:rPr>
        <w:t>, чтению с листа, активизировать слух и память перед музыкальным диктантом или слуховым анализом.</w:t>
      </w:r>
    </w:p>
    <w:p w:rsidR="0092066E" w:rsidRDefault="0092066E" w:rsidP="0092066E">
      <w:pPr>
        <w:spacing w:after="0" w:line="240" w:lineRule="auto"/>
        <w:ind w:firstLine="709"/>
        <w:jc w:val="both"/>
        <w:rPr>
          <w:rFonts w:ascii="Times New Roman" w:hAnsi="Times New Roman"/>
          <w:sz w:val="16"/>
          <w:szCs w:val="16"/>
        </w:rPr>
      </w:pPr>
    </w:p>
    <w:p w:rsidR="0092066E" w:rsidRDefault="0092066E" w:rsidP="0092066E">
      <w:pPr>
        <w:spacing w:after="0" w:line="360" w:lineRule="auto"/>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xml:space="preserve"> и чтение с листа</w:t>
      </w:r>
    </w:p>
    <w:p w:rsidR="0092066E" w:rsidRDefault="0092066E" w:rsidP="0092066E">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 первых уроков необходимо следить за правильным </w:t>
      </w:r>
      <w:proofErr w:type="spellStart"/>
      <w:r>
        <w:rPr>
          <w:rFonts w:ascii="Times New Roman" w:hAnsi="Times New Roman"/>
          <w:sz w:val="28"/>
          <w:szCs w:val="28"/>
        </w:rPr>
        <w:t>звукоизвлечением</w:t>
      </w:r>
      <w:proofErr w:type="spellEnd"/>
      <w:r>
        <w:rPr>
          <w:rFonts w:ascii="Times New Roman" w:hAnsi="Times New Roman"/>
          <w:sz w:val="28"/>
          <w:szCs w:val="28"/>
        </w:rPr>
        <w:t xml:space="preserve">,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w:t>
      </w:r>
      <w:proofErr w:type="spellStart"/>
      <w:r>
        <w:rPr>
          <w:rFonts w:ascii="Times New Roman" w:hAnsi="Times New Roman"/>
          <w:sz w:val="28"/>
          <w:szCs w:val="28"/>
        </w:rPr>
        <w:t>сольфеджирования</w:t>
      </w:r>
      <w:proofErr w:type="spellEnd"/>
      <w:r>
        <w:rPr>
          <w:rFonts w:ascii="Times New Roman" w:hAnsi="Times New Roman"/>
          <w:sz w:val="28"/>
          <w:szCs w:val="28"/>
        </w:rPr>
        <w:t xml:space="preserve"> и для чтения с листа должны исполняться с </w:t>
      </w:r>
      <w:proofErr w:type="spellStart"/>
      <w:r>
        <w:rPr>
          <w:rFonts w:ascii="Times New Roman" w:hAnsi="Times New Roman"/>
          <w:sz w:val="28"/>
          <w:szCs w:val="28"/>
        </w:rPr>
        <w:t>дирижированием</w:t>
      </w:r>
      <w:proofErr w:type="spellEnd"/>
      <w:r>
        <w:rPr>
          <w:rFonts w:ascii="Times New Roman" w:hAnsi="Times New Roman"/>
          <w:sz w:val="28"/>
          <w:szCs w:val="28"/>
        </w:rPr>
        <w:t xml:space="preserve"> (на начальном этапе возможно тактирование). В младших классах рекомендуется </w:t>
      </w: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92066E" w:rsidRDefault="0092066E" w:rsidP="0092066E">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 с сопровождением педагога, в старших классах – со своим собственным).</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Примеры для </w:t>
      </w:r>
      <w:proofErr w:type="spellStart"/>
      <w:r>
        <w:rPr>
          <w:rFonts w:ascii="Times New Roman" w:hAnsi="Times New Roman"/>
          <w:sz w:val="28"/>
          <w:szCs w:val="28"/>
        </w:rPr>
        <w:t>сольфеджирования</w:t>
      </w:r>
      <w:proofErr w:type="spellEnd"/>
      <w:r>
        <w:rPr>
          <w:rFonts w:ascii="Times New Roman" w:hAnsi="Times New Roman"/>
          <w:sz w:val="28"/>
          <w:szCs w:val="28"/>
        </w:rP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rPr>
          <w:rFonts w:ascii="Times New Roman" w:hAnsi="Times New Roman"/>
          <w:sz w:val="28"/>
          <w:szCs w:val="28"/>
        </w:rPr>
        <w:t>дирижированием</w:t>
      </w:r>
      <w:proofErr w:type="spellEnd"/>
      <w:r>
        <w:rPr>
          <w:rFonts w:ascii="Times New Roman" w:hAnsi="Times New Roman"/>
          <w:sz w:val="28"/>
          <w:szCs w:val="28"/>
        </w:rPr>
        <w:t>). Очень важна художественная ценность исполняемых примеров, доступность их для данного возраста, стилистическое разнообразие.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w:t>
      </w:r>
      <w:proofErr w:type="gramStart"/>
      <w:r>
        <w:rPr>
          <w:rFonts w:ascii="Times New Roman" w:hAnsi="Times New Roman"/>
          <w:sz w:val="28"/>
          <w:szCs w:val="28"/>
        </w:rPr>
        <w:t>имитационным</w:t>
      </w:r>
      <w:proofErr w:type="gramEnd"/>
      <w:r>
        <w:rPr>
          <w:rFonts w:ascii="Times New Roman" w:hAnsi="Times New Roman"/>
          <w:sz w:val="28"/>
          <w:szCs w:val="28"/>
        </w:rPr>
        <w:t xml:space="preserve"> </w:t>
      </w:r>
      <w:proofErr w:type="spellStart"/>
      <w:r>
        <w:rPr>
          <w:rFonts w:ascii="Times New Roman" w:hAnsi="Times New Roman"/>
          <w:sz w:val="28"/>
          <w:szCs w:val="28"/>
        </w:rPr>
        <w:t>двухголосием</w:t>
      </w:r>
      <w:proofErr w:type="spellEnd"/>
      <w:r>
        <w:rPr>
          <w:rFonts w:ascii="Times New Roman" w:hAnsi="Times New Roman"/>
          <w:sz w:val="28"/>
          <w:szCs w:val="28"/>
        </w:rPr>
        <w:t xml:space="preserve">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w:t>
      </w:r>
      <w:proofErr w:type="spellStart"/>
      <w:r>
        <w:rPr>
          <w:rFonts w:ascii="Times New Roman" w:hAnsi="Times New Roman"/>
          <w:sz w:val="28"/>
          <w:szCs w:val="28"/>
        </w:rPr>
        <w:t>двухголосии</w:t>
      </w:r>
      <w:proofErr w:type="spellEnd"/>
      <w:r>
        <w:rPr>
          <w:rFonts w:ascii="Times New Roman" w:hAnsi="Times New Roman"/>
          <w:sz w:val="28"/>
          <w:szCs w:val="28"/>
        </w:rPr>
        <w:t xml:space="preserve"> также необходимо приучать учеников к </w:t>
      </w:r>
      <w:proofErr w:type="spellStart"/>
      <w:r>
        <w:rPr>
          <w:rFonts w:ascii="Times New Roman" w:hAnsi="Times New Roman"/>
          <w:sz w:val="28"/>
          <w:szCs w:val="28"/>
        </w:rPr>
        <w:t>дирижированию</w:t>
      </w:r>
      <w:proofErr w:type="spellEnd"/>
      <w:r>
        <w:rPr>
          <w:rFonts w:ascii="Times New Roman" w:hAnsi="Times New Roman"/>
          <w:sz w:val="28"/>
          <w:szCs w:val="28"/>
        </w:rPr>
        <w:t>, в том числе и при исполнении одного из голосов на фортепиано.</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старших классах одним из видов </w:t>
      </w:r>
      <w:proofErr w:type="spellStart"/>
      <w:r>
        <w:rPr>
          <w:rFonts w:ascii="Times New Roman" w:hAnsi="Times New Roman"/>
          <w:sz w:val="28"/>
          <w:szCs w:val="28"/>
        </w:rPr>
        <w:t>сольфеджирования</w:t>
      </w:r>
      <w:proofErr w:type="spellEnd"/>
      <w:r>
        <w:rPr>
          <w:rFonts w:ascii="Times New Roman" w:hAnsi="Times New Roman"/>
          <w:sz w:val="28"/>
          <w:szCs w:val="28"/>
        </w:rPr>
        <w:t xml:space="preserve">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w:t>
      </w:r>
      <w:proofErr w:type="spellStart"/>
      <w:r>
        <w:rPr>
          <w:rFonts w:ascii="Times New Roman" w:hAnsi="Times New Roman"/>
          <w:sz w:val="28"/>
          <w:szCs w:val="28"/>
        </w:rPr>
        <w:t>сольфеджирование</w:t>
      </w:r>
      <w:proofErr w:type="spellEnd"/>
      <w:r>
        <w:rPr>
          <w:rFonts w:ascii="Times New Roman" w:hAnsi="Times New Roman"/>
          <w:sz w:val="28"/>
          <w:szCs w:val="28"/>
        </w:rPr>
        <w:t>, слуховой анализ.</w:t>
      </w:r>
    </w:p>
    <w:p w:rsidR="0092066E" w:rsidRDefault="0092066E" w:rsidP="0092066E">
      <w:pPr>
        <w:spacing w:after="0" w:line="240" w:lineRule="auto"/>
        <w:jc w:val="both"/>
        <w:rPr>
          <w:rFonts w:ascii="Times New Roman" w:hAnsi="Times New Roman"/>
          <w:sz w:val="16"/>
          <w:szCs w:val="16"/>
        </w:rPr>
      </w:pPr>
    </w:p>
    <w:p w:rsidR="0092066E" w:rsidRDefault="0092066E" w:rsidP="0092066E">
      <w:pPr>
        <w:spacing w:after="0" w:line="240" w:lineRule="auto"/>
        <w:jc w:val="both"/>
        <w:rPr>
          <w:rFonts w:ascii="Times New Roman" w:hAnsi="Times New Roman"/>
          <w:sz w:val="16"/>
          <w:szCs w:val="16"/>
        </w:rPr>
      </w:pPr>
    </w:p>
    <w:p w:rsidR="0092066E" w:rsidRDefault="0092066E" w:rsidP="0092066E">
      <w:pPr>
        <w:spacing w:after="0" w:line="360" w:lineRule="auto"/>
        <w:ind w:firstLine="709"/>
        <w:jc w:val="both"/>
        <w:rPr>
          <w:rFonts w:ascii="Times New Roman" w:hAnsi="Times New Roman"/>
          <w:b/>
          <w:i/>
          <w:sz w:val="28"/>
          <w:szCs w:val="28"/>
        </w:rPr>
      </w:pPr>
      <w:r>
        <w:rPr>
          <w:rFonts w:ascii="Times New Roman" w:hAnsi="Times New Roman"/>
          <w:b/>
          <w:i/>
          <w:sz w:val="28"/>
          <w:szCs w:val="28"/>
        </w:rPr>
        <w:lastRenderedPageBreak/>
        <w:t>Ритмические упражнения</w:t>
      </w:r>
    </w:p>
    <w:p w:rsidR="0092066E" w:rsidRDefault="0092066E" w:rsidP="0092066E">
      <w:pPr>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на начальном этапе 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w:t>
      </w:r>
      <w:proofErr w:type="spellStart"/>
      <w:r>
        <w:rPr>
          <w:rFonts w:ascii="Times New Roman" w:hAnsi="Times New Roman"/>
          <w:sz w:val="28"/>
          <w:szCs w:val="28"/>
        </w:rPr>
        <w:t>Орфа</w:t>
      </w:r>
      <w:proofErr w:type="spellEnd"/>
      <w:r>
        <w:rPr>
          <w:rFonts w:ascii="Times New Roman" w:hAnsi="Times New Roman"/>
          <w:sz w:val="28"/>
          <w:szCs w:val="28"/>
        </w:rPr>
        <w:t xml:space="preserve">, коллективное инструментальное </w:t>
      </w:r>
      <w:proofErr w:type="spellStart"/>
      <w:r>
        <w:rPr>
          <w:rFonts w:ascii="Times New Roman" w:hAnsi="Times New Roman"/>
          <w:sz w:val="28"/>
          <w:szCs w:val="28"/>
        </w:rPr>
        <w:t>музицирование</w:t>
      </w:r>
      <w:proofErr w:type="spellEnd"/>
      <w:r>
        <w:rPr>
          <w:rFonts w:ascii="Times New Roman" w:hAnsi="Times New Roman"/>
          <w:sz w:val="28"/>
          <w:szCs w:val="28"/>
        </w:rPr>
        <w:t xml:space="preserve"> и т.д.). Можно рекомендовать самые разнообразные ритмические упражнения:</w:t>
      </w:r>
    </w:p>
    <w:p w:rsidR="0092066E" w:rsidRDefault="0092066E" w:rsidP="0092066E">
      <w:pPr>
        <w:numPr>
          <w:ilvl w:val="0"/>
          <w:numId w:val="3"/>
        </w:numPr>
        <w:tabs>
          <w:tab w:val="num"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простукивание ритмического рисунка знакомой песни, мелодии (карандашом, хлопками, на ударных инструментах);</w:t>
      </w:r>
    </w:p>
    <w:p w:rsidR="0092066E" w:rsidRDefault="0092066E" w:rsidP="0092066E">
      <w:pPr>
        <w:numPr>
          <w:ilvl w:val="0"/>
          <w:numId w:val="3"/>
        </w:numPr>
        <w:tabs>
          <w:tab w:val="num"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повторение ритмического рисунка, исполненного педагогом; </w:t>
      </w:r>
    </w:p>
    <w:p w:rsidR="0092066E" w:rsidRDefault="0092066E" w:rsidP="0092066E">
      <w:pPr>
        <w:numPr>
          <w:ilvl w:val="0"/>
          <w:numId w:val="3"/>
        </w:numPr>
        <w:tabs>
          <w:tab w:val="num"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простукивание ритмического рисунка по нотной записи, на карточках;</w:t>
      </w:r>
    </w:p>
    <w:p w:rsidR="0092066E" w:rsidRDefault="0092066E" w:rsidP="0092066E">
      <w:pPr>
        <w:numPr>
          <w:ilvl w:val="0"/>
          <w:numId w:val="3"/>
        </w:numPr>
        <w:tabs>
          <w:tab w:val="num"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проговаривание ритмического рисунка с помощью закрепленных за длительностями определенных слогов;</w:t>
      </w:r>
    </w:p>
    <w:p w:rsidR="0092066E" w:rsidRDefault="0092066E" w:rsidP="0092066E">
      <w:pPr>
        <w:numPr>
          <w:ilvl w:val="0"/>
          <w:numId w:val="3"/>
        </w:numPr>
        <w:tabs>
          <w:tab w:val="num"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исполнение </w:t>
      </w:r>
      <w:proofErr w:type="gramStart"/>
      <w:r>
        <w:rPr>
          <w:rFonts w:ascii="Times New Roman" w:hAnsi="Times New Roman"/>
          <w:sz w:val="28"/>
          <w:szCs w:val="28"/>
        </w:rPr>
        <w:t>ритмического</w:t>
      </w:r>
      <w:proofErr w:type="gramEnd"/>
      <w:r>
        <w:rPr>
          <w:rFonts w:ascii="Times New Roman" w:hAnsi="Times New Roman"/>
          <w:sz w:val="28"/>
          <w:szCs w:val="28"/>
        </w:rPr>
        <w:t xml:space="preserve"> </w:t>
      </w:r>
      <w:proofErr w:type="spellStart"/>
      <w:r>
        <w:rPr>
          <w:rFonts w:ascii="Times New Roman" w:hAnsi="Times New Roman"/>
          <w:sz w:val="28"/>
          <w:szCs w:val="28"/>
        </w:rPr>
        <w:t>остинато</w:t>
      </w:r>
      <w:proofErr w:type="spellEnd"/>
      <w:r>
        <w:rPr>
          <w:rFonts w:ascii="Times New Roman" w:hAnsi="Times New Roman"/>
          <w:sz w:val="28"/>
          <w:szCs w:val="28"/>
        </w:rPr>
        <w:t xml:space="preserve"> к песне, пьесе;</w:t>
      </w:r>
    </w:p>
    <w:p w:rsidR="0092066E" w:rsidRDefault="0092066E" w:rsidP="0092066E">
      <w:pPr>
        <w:numPr>
          <w:ilvl w:val="0"/>
          <w:numId w:val="3"/>
        </w:numPr>
        <w:tabs>
          <w:tab w:val="num"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ритмический аккомпанемент к мелодии, песне, пьесе;</w:t>
      </w:r>
    </w:p>
    <w:p w:rsidR="0092066E" w:rsidRDefault="0092066E" w:rsidP="0092066E">
      <w:pPr>
        <w:numPr>
          <w:ilvl w:val="0"/>
          <w:numId w:val="3"/>
        </w:numPr>
        <w:tabs>
          <w:tab w:val="num"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ритмическая партитура, двух- и трехголосная;</w:t>
      </w:r>
    </w:p>
    <w:p w:rsidR="0092066E" w:rsidRDefault="0092066E" w:rsidP="0092066E">
      <w:pPr>
        <w:numPr>
          <w:ilvl w:val="0"/>
          <w:numId w:val="3"/>
        </w:numPr>
        <w:tabs>
          <w:tab w:val="num"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ритмические каноны (с текстом, на слоги);</w:t>
      </w:r>
    </w:p>
    <w:p w:rsidR="0092066E" w:rsidRDefault="0092066E" w:rsidP="0092066E">
      <w:pPr>
        <w:numPr>
          <w:ilvl w:val="0"/>
          <w:numId w:val="3"/>
        </w:numPr>
        <w:tabs>
          <w:tab w:val="num"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ритмический диктант (запись ритмического рисунка мелодии или ритмического рисунка, исполненного на ударном инструменте, хлопками, карандашом).</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Каждая новая ритмическая фигура должна быть, прежде всего, воспринята эмоционально и практически проработана в </w:t>
      </w:r>
      <w:proofErr w:type="gramStart"/>
      <w:r>
        <w:rPr>
          <w:rFonts w:ascii="Times New Roman" w:hAnsi="Times New Roman"/>
          <w:sz w:val="28"/>
          <w:szCs w:val="28"/>
        </w:rPr>
        <w:t>ритмических упражнениях</w:t>
      </w:r>
      <w:proofErr w:type="gramEnd"/>
      <w:r>
        <w:rPr>
          <w:rFonts w:ascii="Times New Roman" w:hAnsi="Times New Roman"/>
          <w:sz w:val="28"/>
          <w:szCs w:val="28"/>
        </w:rPr>
        <w:t xml:space="preserve">, а затем - включена в другие виды работы: </w:t>
      </w:r>
      <w:proofErr w:type="spellStart"/>
      <w:r>
        <w:rPr>
          <w:rFonts w:ascii="Times New Roman" w:hAnsi="Times New Roman"/>
          <w:sz w:val="28"/>
          <w:szCs w:val="28"/>
        </w:rPr>
        <w:t>сольфеджирование</w:t>
      </w:r>
      <w:proofErr w:type="spellEnd"/>
      <w:r>
        <w:rPr>
          <w:rFonts w:ascii="Times New Roman" w:hAnsi="Times New Roman"/>
          <w:sz w:val="28"/>
          <w:szCs w:val="28"/>
        </w:rPr>
        <w:t>, чтение с листа, музыкальный диктант.</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Большую роль в развитии чувства метроритма играет </w:t>
      </w:r>
      <w:proofErr w:type="spellStart"/>
      <w:r>
        <w:rPr>
          <w:rFonts w:ascii="Times New Roman" w:hAnsi="Times New Roman"/>
          <w:sz w:val="28"/>
          <w:szCs w:val="28"/>
        </w:rPr>
        <w:t>дирижирование</w:t>
      </w:r>
      <w:proofErr w:type="spellEnd"/>
      <w:r>
        <w:rPr>
          <w:rFonts w:ascii="Times New Roman" w:hAnsi="Times New Roman"/>
          <w:sz w:val="28"/>
          <w:szCs w:val="28"/>
        </w:rPr>
        <w:t xml:space="preserve">.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 для дальнейшего перехода к </w:t>
      </w:r>
      <w:proofErr w:type="spellStart"/>
      <w:r>
        <w:rPr>
          <w:rFonts w:ascii="Times New Roman" w:hAnsi="Times New Roman"/>
          <w:sz w:val="28"/>
          <w:szCs w:val="28"/>
        </w:rPr>
        <w:t>дирижированию</w:t>
      </w:r>
      <w:proofErr w:type="spellEnd"/>
      <w:r>
        <w:rPr>
          <w:rFonts w:ascii="Times New Roman" w:hAnsi="Times New Roman"/>
          <w:sz w:val="28"/>
          <w:szCs w:val="28"/>
        </w:rPr>
        <w:t xml:space="preserve">. На протяжении нескольких лет планомерно отрабатываются навыки дирижерского жеста в разных размерах, в том числе, при чтении с листа и при пении </w:t>
      </w:r>
      <w:proofErr w:type="spellStart"/>
      <w:r>
        <w:rPr>
          <w:rFonts w:ascii="Times New Roman" w:hAnsi="Times New Roman"/>
          <w:sz w:val="28"/>
          <w:szCs w:val="28"/>
        </w:rPr>
        <w:t>двухголосия</w:t>
      </w:r>
      <w:proofErr w:type="spellEnd"/>
      <w:r>
        <w:rPr>
          <w:rFonts w:ascii="Times New Roman" w:hAnsi="Times New Roman"/>
          <w:sz w:val="28"/>
          <w:szCs w:val="28"/>
        </w:rPr>
        <w:t>. Начинать работу с дирижерским жестом лучше при пении знакомых выученных мелодий и слушании музыки.</w:t>
      </w:r>
    </w:p>
    <w:p w:rsidR="0092066E" w:rsidRDefault="0092066E" w:rsidP="0092066E">
      <w:pPr>
        <w:spacing w:after="0" w:line="240" w:lineRule="auto"/>
        <w:ind w:firstLine="709"/>
        <w:jc w:val="both"/>
        <w:rPr>
          <w:rFonts w:ascii="Times New Roman" w:hAnsi="Times New Roman"/>
          <w:sz w:val="16"/>
          <w:szCs w:val="16"/>
        </w:rPr>
      </w:pPr>
    </w:p>
    <w:p w:rsidR="0092066E" w:rsidRDefault="0092066E" w:rsidP="0092066E">
      <w:pPr>
        <w:spacing w:after="0" w:line="360" w:lineRule="auto"/>
        <w:ind w:firstLine="709"/>
        <w:jc w:val="both"/>
        <w:rPr>
          <w:rFonts w:ascii="Times New Roman" w:hAnsi="Times New Roman"/>
          <w:b/>
          <w:i/>
          <w:sz w:val="28"/>
          <w:szCs w:val="28"/>
        </w:rPr>
      </w:pPr>
      <w:r>
        <w:rPr>
          <w:rFonts w:ascii="Times New Roman" w:hAnsi="Times New Roman"/>
          <w:b/>
          <w:i/>
          <w:sz w:val="28"/>
          <w:szCs w:val="28"/>
        </w:rPr>
        <w:t>Слуховой анализ</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 прежде всего, осознание услышанного. Соответственно, необходимо учить детей эмоционально воспринимать </w:t>
      </w:r>
      <w:proofErr w:type="gramStart"/>
      <w:r>
        <w:rPr>
          <w:rFonts w:ascii="Times New Roman" w:hAnsi="Times New Roman"/>
          <w:sz w:val="28"/>
          <w:szCs w:val="28"/>
        </w:rPr>
        <w:t>услышанное</w:t>
      </w:r>
      <w:proofErr w:type="gramEnd"/>
      <w:r>
        <w:rPr>
          <w:rFonts w:ascii="Times New Roman" w:hAnsi="Times New Roman"/>
          <w:sz w:val="28"/>
          <w:szCs w:val="28"/>
        </w:rPr>
        <w:t xml:space="preserve"> и уметь слышать в нем конкретные элементы музыкального языка. Для этого нужно использовать и примеры из музыкальной литературы, и специальные инструктивные упражнения.</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анализ звукорядов, гамм, отрезков гамм;</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отдельных ступеней лада и мелодических оборотов;</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ритмических оборотов;</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интервалов в мелодическом звучании вверх и вниз от звука и в тональности;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интервалов в гармоническом звучании от звука и в тональности;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последовательности из нескольких интервалов в тональности (с определением величины интервала и его положения в тональности);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аккордов в мелодическом звучании с различным чередованием звуков в тональности и от звука;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аккордов в гармоническом звучании от звука и в тональности (с определением их функциональной принадлежности);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последовательности из аккордов в тональности (с определением их функциональной принадлежности);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Желательно, чтобы дидактические упражнения были организованы ритмически.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92066E" w:rsidRDefault="0092066E" w:rsidP="0092066E">
      <w:pPr>
        <w:spacing w:after="0" w:line="240" w:lineRule="auto"/>
        <w:rPr>
          <w:rFonts w:ascii="Times New Roman" w:hAnsi="Times New Roman"/>
          <w:b/>
          <w:sz w:val="16"/>
          <w:szCs w:val="16"/>
        </w:rPr>
      </w:pPr>
    </w:p>
    <w:p w:rsidR="0092066E" w:rsidRDefault="0092066E" w:rsidP="0092066E">
      <w:pPr>
        <w:spacing w:after="0" w:line="360" w:lineRule="auto"/>
        <w:ind w:firstLine="709"/>
        <w:rPr>
          <w:rFonts w:ascii="Times New Roman" w:hAnsi="Times New Roman"/>
          <w:b/>
          <w:i/>
          <w:sz w:val="28"/>
          <w:szCs w:val="28"/>
        </w:rPr>
      </w:pPr>
      <w:r>
        <w:rPr>
          <w:rFonts w:ascii="Times New Roman" w:hAnsi="Times New Roman"/>
          <w:b/>
          <w:i/>
          <w:sz w:val="28"/>
          <w:szCs w:val="28"/>
        </w:rPr>
        <w:t>Музыкальный диктант</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Музыкальный диктант – форма работы, которая способствует развитию всех составляющих музыкального слуха и учит осознанно фиксировать </w:t>
      </w:r>
      <w:proofErr w:type="gramStart"/>
      <w:r>
        <w:rPr>
          <w:rFonts w:ascii="Times New Roman" w:hAnsi="Times New Roman"/>
          <w:sz w:val="28"/>
          <w:szCs w:val="28"/>
        </w:rPr>
        <w:t>услышанное</w:t>
      </w:r>
      <w:proofErr w:type="gramEnd"/>
      <w:r>
        <w:rPr>
          <w:rFonts w:ascii="Times New Roman" w:hAnsi="Times New Roman"/>
          <w:sz w:val="28"/>
          <w:szCs w:val="28"/>
        </w:rPr>
        <w:t xml:space="preserve">. Работа с диктантами в классе предполагает различные формы: </w:t>
      </w:r>
    </w:p>
    <w:p w:rsidR="0092066E" w:rsidRDefault="0092066E" w:rsidP="0092066E">
      <w:pPr>
        <w:numPr>
          <w:ilvl w:val="0"/>
          <w:numId w:val="4"/>
        </w:numPr>
        <w:tabs>
          <w:tab w:val="num" w:pos="142"/>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устные диктанты (запоминание и </w:t>
      </w:r>
      <w:proofErr w:type="spellStart"/>
      <w:r>
        <w:rPr>
          <w:rFonts w:ascii="Times New Roman" w:hAnsi="Times New Roman"/>
          <w:sz w:val="28"/>
          <w:szCs w:val="28"/>
        </w:rPr>
        <w:t>пропевание</w:t>
      </w:r>
      <w:proofErr w:type="spellEnd"/>
      <w:r>
        <w:rPr>
          <w:rFonts w:ascii="Times New Roman" w:hAnsi="Times New Roman"/>
          <w:sz w:val="28"/>
          <w:szCs w:val="28"/>
        </w:rPr>
        <w:t xml:space="preserve"> на  нейтральный слог и с названием нот 2-4-тактовой мелодии после двух-трех </w:t>
      </w:r>
      <w:proofErr w:type="spellStart"/>
      <w:r>
        <w:rPr>
          <w:rFonts w:ascii="Times New Roman" w:hAnsi="Times New Roman"/>
          <w:sz w:val="28"/>
          <w:szCs w:val="28"/>
        </w:rPr>
        <w:t>проигрываний</w:t>
      </w:r>
      <w:proofErr w:type="spellEnd"/>
      <w:r>
        <w:rPr>
          <w:rFonts w:ascii="Times New Roman" w:hAnsi="Times New Roman"/>
          <w:sz w:val="28"/>
          <w:szCs w:val="28"/>
        </w:rPr>
        <w:t>);</w:t>
      </w:r>
    </w:p>
    <w:p w:rsidR="0092066E" w:rsidRDefault="0092066E" w:rsidP="0092066E">
      <w:pPr>
        <w:numPr>
          <w:ilvl w:val="0"/>
          <w:numId w:val="4"/>
        </w:numPr>
        <w:tabs>
          <w:tab w:val="num" w:pos="142"/>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диктант по памяти (запись выученной в классе или дома мелодии);</w:t>
      </w:r>
    </w:p>
    <w:p w:rsidR="0092066E" w:rsidRDefault="0092066E" w:rsidP="0092066E">
      <w:pPr>
        <w:numPr>
          <w:ilvl w:val="0"/>
          <w:numId w:val="4"/>
        </w:numPr>
        <w:tabs>
          <w:tab w:val="num" w:pos="142"/>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ритмический диктант (запись данного ритмического рисунка или запись ритмического рисунка мелодии);</w:t>
      </w:r>
    </w:p>
    <w:p w:rsidR="0092066E" w:rsidRDefault="0092066E" w:rsidP="0092066E">
      <w:pPr>
        <w:numPr>
          <w:ilvl w:val="0"/>
          <w:numId w:val="4"/>
        </w:numPr>
        <w:tabs>
          <w:tab w:val="num" w:pos="142"/>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w:t>
      </w:r>
    </w:p>
    <w:p w:rsidR="0092066E" w:rsidRDefault="0092066E" w:rsidP="0092066E">
      <w:pPr>
        <w:numPr>
          <w:ilvl w:val="0"/>
          <w:numId w:val="4"/>
        </w:numPr>
        <w:tabs>
          <w:tab w:val="num" w:pos="142"/>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музыкальный диктант без предварительного разбора (запись диктанта в течение установленного времени за определенное количество </w:t>
      </w:r>
      <w:proofErr w:type="spellStart"/>
      <w:r>
        <w:rPr>
          <w:rFonts w:ascii="Times New Roman" w:hAnsi="Times New Roman"/>
          <w:sz w:val="28"/>
          <w:szCs w:val="28"/>
        </w:rPr>
        <w:t>проигрываний</w:t>
      </w:r>
      <w:proofErr w:type="spellEnd"/>
      <w:r>
        <w:rPr>
          <w:rFonts w:ascii="Times New Roman" w:hAnsi="Times New Roman"/>
          <w:sz w:val="28"/>
          <w:szCs w:val="28"/>
        </w:rPr>
        <w:t xml:space="preserve">, обычно 8-10 </w:t>
      </w:r>
      <w:proofErr w:type="spellStart"/>
      <w:r>
        <w:rPr>
          <w:rFonts w:ascii="Times New Roman" w:hAnsi="Times New Roman"/>
          <w:sz w:val="28"/>
          <w:szCs w:val="28"/>
        </w:rPr>
        <w:t>прогрываний</w:t>
      </w:r>
      <w:proofErr w:type="spellEnd"/>
      <w:r>
        <w:rPr>
          <w:rFonts w:ascii="Times New Roman" w:hAnsi="Times New Roman"/>
          <w:sz w:val="28"/>
          <w:szCs w:val="28"/>
        </w:rPr>
        <w:t xml:space="preserve"> в течение 20-25 минут). Эта форма диктанта наиболее целесообразна для  учащихся старших классов, так как предполагает уже сформированное умение самостоятельно анализировать мелодию.</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w:t>
      </w:r>
      <w:proofErr w:type="spellStart"/>
      <w:r>
        <w:rPr>
          <w:rFonts w:ascii="Times New Roman" w:hAnsi="Times New Roman"/>
          <w:sz w:val="28"/>
          <w:szCs w:val="28"/>
        </w:rPr>
        <w:t>сольфеджирование</w:t>
      </w:r>
      <w:proofErr w:type="spellEnd"/>
      <w:r>
        <w:rPr>
          <w:rFonts w:ascii="Times New Roman" w:hAnsi="Times New Roman"/>
          <w:sz w:val="28"/>
          <w:szCs w:val="28"/>
        </w:rPr>
        <w:t>, задания по слуховому анализу.</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92066E" w:rsidRDefault="0092066E" w:rsidP="0092066E">
      <w:pPr>
        <w:spacing w:after="0" w:line="240" w:lineRule="auto"/>
        <w:rPr>
          <w:rFonts w:ascii="Times New Roman" w:hAnsi="Times New Roman"/>
          <w:b/>
          <w:sz w:val="16"/>
          <w:szCs w:val="16"/>
        </w:rPr>
      </w:pPr>
    </w:p>
    <w:p w:rsidR="0092066E" w:rsidRDefault="0092066E" w:rsidP="0092066E">
      <w:pPr>
        <w:spacing w:after="0" w:line="360" w:lineRule="auto"/>
        <w:ind w:firstLine="709"/>
        <w:rPr>
          <w:rFonts w:ascii="Times New Roman" w:hAnsi="Times New Roman"/>
          <w:b/>
          <w:i/>
          <w:sz w:val="28"/>
          <w:szCs w:val="28"/>
        </w:rPr>
      </w:pPr>
      <w:r>
        <w:rPr>
          <w:rFonts w:ascii="Times New Roman" w:hAnsi="Times New Roman"/>
          <w:b/>
          <w:i/>
          <w:sz w:val="28"/>
          <w:szCs w:val="28"/>
        </w:rPr>
        <w:t>Творческие задания</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Развитие творческих способностей учащихся играет в процессе обучения огромную роль. В творческих заданиях ученик может реализовать </w:t>
      </w:r>
      <w:r>
        <w:rPr>
          <w:rFonts w:ascii="Times New Roman" w:hAnsi="Times New Roman"/>
          <w:sz w:val="28"/>
          <w:szCs w:val="28"/>
        </w:rPr>
        <w:lastRenderedPageBreak/>
        <w:t xml:space="preserve">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 </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   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rPr>
          <w:rFonts w:ascii="Times New Roman" w:hAnsi="Times New Roman"/>
          <w:sz w:val="28"/>
          <w:szCs w:val="28"/>
        </w:rPr>
        <w:t>допевании</w:t>
      </w:r>
      <w:proofErr w:type="spellEnd"/>
      <w:r>
        <w:rPr>
          <w:rFonts w:ascii="Times New Roman" w:hAnsi="Times New Roman"/>
          <w:sz w:val="28"/>
          <w:szCs w:val="28"/>
        </w:rPr>
        <w:t xml:space="preserve">, </w:t>
      </w:r>
      <w:proofErr w:type="spellStart"/>
      <w:r>
        <w:rPr>
          <w:rFonts w:ascii="Times New Roman" w:hAnsi="Times New Roman"/>
          <w:sz w:val="28"/>
          <w:szCs w:val="28"/>
        </w:rPr>
        <w:t>досочинении</w:t>
      </w:r>
      <w:proofErr w:type="spellEnd"/>
      <w:r>
        <w:rPr>
          <w:rFonts w:ascii="Times New Roman" w:hAnsi="Times New Roman"/>
          <w:sz w:val="28"/>
          <w:szCs w:val="28"/>
        </w:rP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 </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 и направить внимание на развитие данных способностей, а возможно, и будущую профессиональную ориентацию.</w:t>
      </w:r>
    </w:p>
    <w:p w:rsidR="0092066E" w:rsidRDefault="0092066E" w:rsidP="0092066E"/>
    <w:p w:rsidR="0092066E" w:rsidRDefault="0092066E" w:rsidP="0092066E"/>
    <w:p w:rsidR="0092066E" w:rsidRDefault="0092066E"/>
    <w:p w:rsidR="0092066E" w:rsidRDefault="0092066E"/>
    <w:p w:rsidR="0092066E" w:rsidRDefault="0092066E"/>
    <w:p w:rsidR="0092066E" w:rsidRPr="0011286F" w:rsidRDefault="0092066E" w:rsidP="0092066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lastRenderedPageBreak/>
        <w:t>III</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Требования к уровню подготовки обучающихся</w:t>
      </w:r>
    </w:p>
    <w:p w:rsidR="0092066E" w:rsidRPr="0011286F" w:rsidRDefault="0092066E" w:rsidP="0092066E">
      <w:pPr>
        <w:spacing w:after="0" w:line="360" w:lineRule="auto"/>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92066E" w:rsidRPr="00190BA8" w:rsidRDefault="0092066E" w:rsidP="0092066E">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190BA8">
        <w:rPr>
          <w:rFonts w:ascii="Times New Roman" w:hAnsi="Times New Roman"/>
          <w:sz w:val="28"/>
          <w:szCs w:val="28"/>
        </w:rPr>
        <w:t>звуковысотного</w:t>
      </w:r>
      <w:proofErr w:type="spellEnd"/>
      <w:r w:rsidRPr="00190BA8">
        <w:rPr>
          <w:rFonts w:ascii="Times New Roman" w:hAnsi="Times New Roman"/>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w:t>
      </w:r>
    </w:p>
    <w:p w:rsidR="0092066E" w:rsidRPr="00190BA8" w:rsidRDefault="0092066E" w:rsidP="0092066E">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первичные теоретические знания, в том числе</w:t>
      </w:r>
      <w:r>
        <w:rPr>
          <w:rFonts w:ascii="Times New Roman" w:hAnsi="Times New Roman"/>
          <w:sz w:val="28"/>
          <w:szCs w:val="28"/>
        </w:rPr>
        <w:t>,</w:t>
      </w:r>
      <w:r w:rsidRPr="00190BA8">
        <w:rPr>
          <w:rFonts w:ascii="Times New Roman" w:hAnsi="Times New Roman"/>
          <w:sz w:val="28"/>
          <w:szCs w:val="28"/>
        </w:rPr>
        <w:t xml:space="preserve"> профессиональной музыкальной терминологии;</w:t>
      </w:r>
    </w:p>
    <w:p w:rsidR="0092066E" w:rsidRPr="00190BA8" w:rsidRDefault="0092066E" w:rsidP="0092066E">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 xml:space="preserve">умение </w:t>
      </w:r>
      <w:proofErr w:type="spellStart"/>
      <w:r w:rsidRPr="00190BA8">
        <w:rPr>
          <w:rFonts w:ascii="Times New Roman" w:hAnsi="Times New Roman"/>
          <w:sz w:val="28"/>
          <w:szCs w:val="28"/>
        </w:rPr>
        <w:t>сольфеджировать</w:t>
      </w:r>
      <w:proofErr w:type="spellEnd"/>
      <w:r w:rsidRPr="00190BA8">
        <w:rPr>
          <w:rFonts w:ascii="Times New Roman" w:hAnsi="Times New Roman"/>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92066E" w:rsidRPr="00190BA8" w:rsidRDefault="0092066E" w:rsidP="0092066E">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умение осуществлять анализ элементов музыкального языка;</w:t>
      </w:r>
    </w:p>
    <w:p w:rsidR="0092066E" w:rsidRPr="00190BA8" w:rsidRDefault="0092066E" w:rsidP="0092066E">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умение импровизировать на заданные музыкальные темы или ритмические построения;</w:t>
      </w:r>
    </w:p>
    <w:p w:rsidR="0092066E" w:rsidRPr="00190BA8" w:rsidRDefault="0092066E" w:rsidP="0092066E">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навыки владения элементами музыкального языка (исполнение на инструменте, запись по слуху и т.п.).</w:t>
      </w:r>
    </w:p>
    <w:p w:rsidR="0092066E" w:rsidRPr="0011286F" w:rsidRDefault="0092066E" w:rsidP="0092066E">
      <w:pPr>
        <w:spacing w:after="0" w:line="360" w:lineRule="auto"/>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92066E" w:rsidRPr="0011286F" w:rsidRDefault="0092066E" w:rsidP="0092066E">
      <w:pPr>
        <w:spacing w:after="0" w:line="360" w:lineRule="auto"/>
        <w:ind w:firstLine="720"/>
        <w:jc w:val="both"/>
        <w:rPr>
          <w:rFonts w:ascii="Times New Roman" w:hAnsi="Times New Roman"/>
          <w:sz w:val="28"/>
          <w:szCs w:val="28"/>
        </w:rPr>
      </w:pPr>
      <w:r w:rsidRPr="0011286F">
        <w:rPr>
          <w:rFonts w:ascii="Times New Roman" w:hAnsi="Times New Roman"/>
          <w:sz w:val="28"/>
          <w:szCs w:val="28"/>
        </w:rPr>
        <w:t>– 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92066E" w:rsidRPr="0011286F" w:rsidRDefault="0092066E" w:rsidP="0092066E">
      <w:pPr>
        <w:spacing w:after="0" w:line="360" w:lineRule="auto"/>
        <w:ind w:firstLine="720"/>
        <w:jc w:val="both"/>
        <w:rPr>
          <w:rFonts w:ascii="Times New Roman" w:hAnsi="Times New Roman"/>
          <w:i/>
          <w:sz w:val="28"/>
          <w:szCs w:val="28"/>
        </w:rPr>
      </w:pPr>
      <w:r w:rsidRPr="0011286F">
        <w:rPr>
          <w:rFonts w:ascii="Times New Roman" w:hAnsi="Times New Roman"/>
          <w:sz w:val="28"/>
          <w:szCs w:val="28"/>
        </w:rPr>
        <w:t>– формирование навыков сочинения и импровизации музыкального текста;</w:t>
      </w:r>
    </w:p>
    <w:p w:rsidR="0092066E" w:rsidRDefault="0092066E" w:rsidP="0092066E">
      <w:pPr>
        <w:spacing w:after="0" w:line="360" w:lineRule="auto"/>
        <w:ind w:firstLine="720"/>
        <w:jc w:val="both"/>
        <w:rPr>
          <w:rFonts w:ascii="Times New Roman" w:hAnsi="Times New Roman"/>
          <w:sz w:val="28"/>
          <w:szCs w:val="28"/>
        </w:rPr>
      </w:pPr>
      <w:r w:rsidRPr="0011286F">
        <w:rPr>
          <w:rFonts w:ascii="Times New Roman" w:hAnsi="Times New Roman"/>
          <w:sz w:val="28"/>
          <w:szCs w:val="28"/>
        </w:rPr>
        <w:t>– формирование навыков восприятия современной музыки.</w:t>
      </w:r>
    </w:p>
    <w:p w:rsidR="0092066E" w:rsidRPr="0011286F" w:rsidRDefault="0092066E" w:rsidP="0092066E">
      <w:pPr>
        <w:spacing w:after="0" w:line="360" w:lineRule="auto"/>
        <w:ind w:firstLine="720"/>
        <w:jc w:val="both"/>
        <w:rPr>
          <w:rFonts w:ascii="Times New Roman" w:hAnsi="Times New Roman"/>
          <w:sz w:val="28"/>
          <w:szCs w:val="28"/>
        </w:rPr>
      </w:pPr>
    </w:p>
    <w:p w:rsidR="0092066E" w:rsidRPr="00C04B55" w:rsidRDefault="0092066E" w:rsidP="0092066E">
      <w:pPr>
        <w:spacing w:after="0" w:line="240" w:lineRule="auto"/>
        <w:ind w:firstLine="709"/>
        <w:jc w:val="center"/>
        <w:rPr>
          <w:rFonts w:ascii="Times New Roman" w:hAnsi="Times New Roman"/>
          <w:sz w:val="16"/>
          <w:szCs w:val="16"/>
        </w:rPr>
      </w:pPr>
    </w:p>
    <w:p w:rsidR="0092066E" w:rsidRPr="0011286F" w:rsidRDefault="0092066E" w:rsidP="0092066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t>IV</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Формы и методы контроля, система оценок</w:t>
      </w:r>
    </w:p>
    <w:p w:rsidR="0092066E" w:rsidRPr="00C04B55" w:rsidRDefault="0092066E" w:rsidP="0092066E">
      <w:pPr>
        <w:pStyle w:val="ListParagraph"/>
        <w:numPr>
          <w:ilvl w:val="0"/>
          <w:numId w:val="34"/>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 xml:space="preserve">Аттестация: цели, виды, форма, содержание аттестации </w:t>
      </w:r>
      <w:proofErr w:type="gramStart"/>
      <w:r w:rsidRPr="00C04B55">
        <w:rPr>
          <w:rFonts w:ascii="Times New Roman" w:hAnsi="Times New Roman"/>
          <w:i/>
          <w:sz w:val="28"/>
          <w:szCs w:val="28"/>
          <w:u w:val="single"/>
        </w:rPr>
        <w:t>обучающихся</w:t>
      </w:r>
      <w:proofErr w:type="gramEnd"/>
    </w:p>
    <w:p w:rsidR="0092066E" w:rsidRPr="0011286F" w:rsidRDefault="0092066E" w:rsidP="0092066E">
      <w:pPr>
        <w:pStyle w:val="ListParagraph"/>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Цели аттестации: установить соответствие достигнутого учеником уровня знаний и умений на определенном этапе обучения</w:t>
      </w:r>
      <w:r>
        <w:rPr>
          <w:rFonts w:ascii="Times New Roman" w:hAnsi="Times New Roman"/>
          <w:sz w:val="28"/>
          <w:szCs w:val="28"/>
        </w:rPr>
        <w:t xml:space="preserve"> программным требованиям</w:t>
      </w:r>
      <w:r w:rsidRPr="0011286F">
        <w:rPr>
          <w:rFonts w:ascii="Times New Roman" w:hAnsi="Times New Roman"/>
          <w:sz w:val="28"/>
          <w:szCs w:val="28"/>
        </w:rPr>
        <w:t>.</w:t>
      </w:r>
    </w:p>
    <w:p w:rsidR="0092066E" w:rsidRPr="0011286F" w:rsidRDefault="0092066E" w:rsidP="0092066E">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Формы</w:t>
      </w:r>
      <w:r w:rsidRPr="0011286F">
        <w:rPr>
          <w:rFonts w:ascii="Times New Roman" w:hAnsi="Times New Roman"/>
          <w:sz w:val="28"/>
          <w:szCs w:val="28"/>
        </w:rPr>
        <w:t xml:space="preserve"> контроля: </w:t>
      </w:r>
      <w:proofErr w:type="gramStart"/>
      <w:r w:rsidRPr="0011286F">
        <w:rPr>
          <w:rFonts w:ascii="Times New Roman" w:hAnsi="Times New Roman"/>
          <w:sz w:val="28"/>
          <w:szCs w:val="28"/>
        </w:rPr>
        <w:t>текущий</w:t>
      </w:r>
      <w:proofErr w:type="gramEnd"/>
      <w:r w:rsidRPr="0011286F">
        <w:rPr>
          <w:rFonts w:ascii="Times New Roman" w:hAnsi="Times New Roman"/>
          <w:sz w:val="28"/>
          <w:szCs w:val="28"/>
        </w:rPr>
        <w:t>, промежуточный, итоговый</w:t>
      </w:r>
      <w:r>
        <w:rPr>
          <w:rFonts w:ascii="Times New Roman" w:hAnsi="Times New Roman"/>
          <w:sz w:val="28"/>
          <w:szCs w:val="28"/>
        </w:rPr>
        <w:t>.</w:t>
      </w:r>
      <w:r w:rsidRPr="0011286F">
        <w:rPr>
          <w:rFonts w:ascii="Times New Roman" w:hAnsi="Times New Roman"/>
          <w:sz w:val="28"/>
          <w:szCs w:val="28"/>
        </w:rPr>
        <w:t xml:space="preserve"> </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Текущий контроль</w:t>
      </w:r>
      <w:r w:rsidRPr="0011286F">
        <w:rPr>
          <w:rFonts w:ascii="Times New Roman" w:hAnsi="Times New Roman"/>
          <w:sz w:val="28"/>
          <w:szCs w:val="28"/>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92066E"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Промежуточный контроль</w:t>
      </w:r>
      <w:r w:rsidRPr="0011286F">
        <w:rPr>
          <w:rFonts w:ascii="Times New Roman" w:hAnsi="Times New Roman"/>
          <w:sz w:val="28"/>
          <w:szCs w:val="28"/>
        </w:rPr>
        <w:t xml:space="preserve"> – контрольный урок в конце каждого учебного года. Учебным планом предусмотрен промежуточный контроль в фо</w:t>
      </w:r>
      <w:r>
        <w:rPr>
          <w:rFonts w:ascii="Times New Roman" w:hAnsi="Times New Roman"/>
          <w:sz w:val="28"/>
          <w:szCs w:val="28"/>
        </w:rPr>
        <w:t>рме экзамена в 6 классе.</w:t>
      </w:r>
    </w:p>
    <w:p w:rsidR="0092066E"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Итоговый контроль</w:t>
      </w:r>
      <w:r w:rsidRPr="0011286F">
        <w:rPr>
          <w:rFonts w:ascii="Times New Roman" w:hAnsi="Times New Roman"/>
          <w:b/>
          <w:sz w:val="28"/>
          <w:szCs w:val="28"/>
        </w:rPr>
        <w:t xml:space="preserve"> </w:t>
      </w:r>
      <w:r w:rsidRPr="0011286F">
        <w:rPr>
          <w:rFonts w:ascii="Times New Roman" w:hAnsi="Times New Roman"/>
          <w:sz w:val="28"/>
          <w:szCs w:val="28"/>
        </w:rPr>
        <w:t>– осуществляется по окончании курса обучения. При 8-лет</w:t>
      </w:r>
      <w:r>
        <w:rPr>
          <w:rFonts w:ascii="Times New Roman" w:hAnsi="Times New Roman"/>
          <w:sz w:val="28"/>
          <w:szCs w:val="28"/>
        </w:rPr>
        <w:t>нем сроке обучения - в 8 классе, при 9-летнем - в 9 классе.</w:t>
      </w:r>
      <w:r w:rsidRPr="0011286F">
        <w:rPr>
          <w:rFonts w:ascii="Times New Roman" w:hAnsi="Times New Roman"/>
          <w:sz w:val="28"/>
          <w:szCs w:val="28"/>
        </w:rPr>
        <w:t xml:space="preserve"> </w:t>
      </w:r>
    </w:p>
    <w:p w:rsidR="0092066E" w:rsidRDefault="0092066E" w:rsidP="0092066E">
      <w:pPr>
        <w:spacing w:after="0" w:line="360" w:lineRule="auto"/>
        <w:ind w:firstLine="709"/>
        <w:jc w:val="both"/>
        <w:rPr>
          <w:rFonts w:ascii="Times New Roman" w:hAnsi="Times New Roman"/>
          <w:sz w:val="28"/>
          <w:szCs w:val="28"/>
        </w:rPr>
      </w:pP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b/>
          <w:i/>
          <w:sz w:val="28"/>
          <w:szCs w:val="28"/>
        </w:rPr>
        <w:t xml:space="preserve">Виды </w:t>
      </w:r>
      <w:r w:rsidRPr="0011286F">
        <w:rPr>
          <w:rFonts w:ascii="Times New Roman" w:hAnsi="Times New Roman"/>
          <w:b/>
          <w:i/>
          <w:sz w:val="28"/>
          <w:szCs w:val="28"/>
        </w:rPr>
        <w:t xml:space="preserve"> и содержание контроля</w:t>
      </w:r>
      <w:r w:rsidRPr="0011286F">
        <w:rPr>
          <w:rFonts w:ascii="Times New Roman" w:hAnsi="Times New Roman"/>
          <w:sz w:val="28"/>
          <w:szCs w:val="28"/>
        </w:rPr>
        <w:t>:</w:t>
      </w:r>
    </w:p>
    <w:p w:rsidR="0092066E" w:rsidRPr="0011286F" w:rsidRDefault="0092066E" w:rsidP="0092066E">
      <w:pPr>
        <w:pStyle w:val="ListParagraph"/>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 устный опрос (индивидуальный и фронтальный), включающий основные формы работы –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92066E" w:rsidRPr="0011286F" w:rsidRDefault="0092066E" w:rsidP="0092066E">
      <w:pPr>
        <w:numPr>
          <w:ilvl w:val="0"/>
          <w:numId w:val="10"/>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самостоятельные письменные задания  - запись музыкального диктанта, слуховой анализ, выполнение теоретического задания;</w:t>
      </w:r>
    </w:p>
    <w:p w:rsidR="0092066E" w:rsidRPr="0011286F" w:rsidRDefault="0092066E" w:rsidP="0092066E">
      <w:pPr>
        <w:numPr>
          <w:ilvl w:val="0"/>
          <w:numId w:val="10"/>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 «конкурсные» творческие задания (на лучший подбор аккомпанемента, сочинение на заданный ритм, лучшее исполнение и т. д.).</w:t>
      </w:r>
    </w:p>
    <w:p w:rsidR="0092066E" w:rsidRPr="00C04B55" w:rsidRDefault="0092066E" w:rsidP="0092066E">
      <w:pPr>
        <w:pStyle w:val="ListParagraph"/>
        <w:numPr>
          <w:ilvl w:val="0"/>
          <w:numId w:val="34"/>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lastRenderedPageBreak/>
        <w:t>Критерии оценки</w:t>
      </w:r>
    </w:p>
    <w:p w:rsidR="0092066E" w:rsidRPr="0011286F" w:rsidRDefault="0092066E" w:rsidP="0092066E">
      <w:pPr>
        <w:pStyle w:val="ListParagraph"/>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Уровень приобретенных знаний</w:t>
      </w:r>
      <w:r>
        <w:rPr>
          <w:rFonts w:ascii="Times New Roman" w:hAnsi="Times New Roman"/>
          <w:sz w:val="28"/>
          <w:szCs w:val="28"/>
        </w:rPr>
        <w:t>, умений и навыков</w:t>
      </w:r>
      <w:r w:rsidRPr="0011286F">
        <w:rPr>
          <w:rFonts w:ascii="Times New Roman" w:hAnsi="Times New Roman"/>
          <w:sz w:val="28"/>
          <w:szCs w:val="28"/>
        </w:rPr>
        <w:t xml:space="preserve"> должен соответс</w:t>
      </w:r>
      <w:r>
        <w:rPr>
          <w:rFonts w:ascii="Times New Roman" w:hAnsi="Times New Roman"/>
          <w:sz w:val="28"/>
          <w:szCs w:val="28"/>
        </w:rPr>
        <w:t>твовать программным требованиям</w:t>
      </w:r>
      <w:r w:rsidRPr="0011286F">
        <w:rPr>
          <w:rFonts w:ascii="Times New Roman" w:hAnsi="Times New Roman"/>
          <w:sz w:val="28"/>
          <w:szCs w:val="28"/>
        </w:rPr>
        <w:t>.</w:t>
      </w:r>
    </w:p>
    <w:p w:rsidR="0092066E" w:rsidRPr="0011286F" w:rsidRDefault="0092066E" w:rsidP="0092066E">
      <w:pPr>
        <w:pStyle w:val="ListParagraph"/>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Задания должны выполняться в полном объеме и в рамках отведенного на них времени, что демонстрирует приобретенные учеником умения и нав</w:t>
      </w:r>
      <w:r>
        <w:rPr>
          <w:rFonts w:ascii="Times New Roman" w:hAnsi="Times New Roman"/>
          <w:sz w:val="28"/>
          <w:szCs w:val="28"/>
        </w:rPr>
        <w:t>ыки.</w:t>
      </w:r>
      <w:r w:rsidRPr="0011286F">
        <w:rPr>
          <w:rFonts w:ascii="Times New Roman" w:hAnsi="Times New Roman"/>
          <w:sz w:val="28"/>
          <w:szCs w:val="28"/>
        </w:rPr>
        <w:t xml:space="preserve"> Индивидуальный подход к ученику может выражаться в разном по сложности материале при однотипности задания.</w:t>
      </w:r>
    </w:p>
    <w:p w:rsidR="0092066E" w:rsidRDefault="0092066E" w:rsidP="0092066E">
      <w:pPr>
        <w:pStyle w:val="ListParagraph"/>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Для аттестации учащихся используется дифференцированная 5-бал</w:t>
      </w:r>
      <w:r>
        <w:rPr>
          <w:rFonts w:ascii="Times New Roman" w:hAnsi="Times New Roman"/>
          <w:sz w:val="28"/>
          <w:szCs w:val="28"/>
        </w:rPr>
        <w:t>л</w:t>
      </w:r>
      <w:r w:rsidRPr="0011286F">
        <w:rPr>
          <w:rFonts w:ascii="Times New Roman" w:hAnsi="Times New Roman"/>
          <w:sz w:val="28"/>
          <w:szCs w:val="28"/>
        </w:rPr>
        <w:t>ьная система оценок.</w:t>
      </w:r>
    </w:p>
    <w:p w:rsidR="0092066E" w:rsidRDefault="0092066E" w:rsidP="0092066E">
      <w:pPr>
        <w:pStyle w:val="ListParagraph"/>
        <w:spacing w:after="0" w:line="360" w:lineRule="auto"/>
        <w:ind w:left="0"/>
        <w:rPr>
          <w:rFonts w:ascii="Times New Roman" w:hAnsi="Times New Roman"/>
          <w:b/>
          <w:i/>
          <w:sz w:val="28"/>
          <w:szCs w:val="28"/>
        </w:rPr>
      </w:pPr>
    </w:p>
    <w:p w:rsidR="0092066E" w:rsidRPr="008E6941" w:rsidRDefault="0092066E" w:rsidP="0092066E">
      <w:pPr>
        <w:pStyle w:val="ListParagraph"/>
        <w:spacing w:after="0" w:line="360" w:lineRule="auto"/>
        <w:ind w:left="352"/>
        <w:jc w:val="center"/>
        <w:rPr>
          <w:rFonts w:ascii="Times New Roman" w:hAnsi="Times New Roman"/>
          <w:b/>
          <w:i/>
          <w:sz w:val="28"/>
          <w:szCs w:val="28"/>
        </w:rPr>
      </w:pPr>
      <w:r w:rsidRPr="008E6941">
        <w:rPr>
          <w:rFonts w:ascii="Times New Roman" w:hAnsi="Times New Roman"/>
          <w:b/>
          <w:i/>
          <w:sz w:val="28"/>
          <w:szCs w:val="28"/>
        </w:rPr>
        <w:t>Музыкальный диктант</w:t>
      </w:r>
    </w:p>
    <w:p w:rsidR="0092066E" w:rsidRPr="0011286F" w:rsidRDefault="0092066E" w:rsidP="0092066E">
      <w:pPr>
        <w:pStyle w:val="ListParagraph"/>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5 </w:t>
      </w:r>
      <w:r>
        <w:rPr>
          <w:rFonts w:ascii="Times New Roman" w:hAnsi="Times New Roman"/>
          <w:sz w:val="28"/>
          <w:szCs w:val="28"/>
        </w:rPr>
        <w:t>(отлично)</w:t>
      </w:r>
      <w:r w:rsidRPr="0011286F">
        <w:rPr>
          <w:rFonts w:ascii="Times New Roman" w:hAnsi="Times New Roman"/>
          <w:sz w:val="28"/>
          <w:szCs w:val="28"/>
        </w:rPr>
        <w:t xml:space="preserve">– музыкальный диктант записан полностью без ошибок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Возможны небольшие недочеты (не более двух) в группировке длительностей или записи хроматических звуков.</w:t>
      </w:r>
    </w:p>
    <w:p w:rsidR="0092066E" w:rsidRPr="0011286F" w:rsidRDefault="0092066E" w:rsidP="0092066E">
      <w:pPr>
        <w:pStyle w:val="ListParagraph"/>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2-3 ошибки в записи мелодической линии, ритмического рисунка, либо большое количество недочетов.</w:t>
      </w:r>
    </w:p>
    <w:p w:rsidR="0092066E" w:rsidRPr="0011286F" w:rsidRDefault="0092066E" w:rsidP="0092066E">
      <w:pPr>
        <w:pStyle w:val="ListParagraph"/>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большое количество (4-8) ошибок в записи мелодической линии, ритмического рисунка, либо музыкальный диктант записан не</w:t>
      </w:r>
      <w:r>
        <w:rPr>
          <w:rFonts w:ascii="Times New Roman" w:hAnsi="Times New Roman"/>
          <w:sz w:val="28"/>
          <w:szCs w:val="28"/>
        </w:rPr>
        <w:t xml:space="preserve"> </w:t>
      </w:r>
      <w:r w:rsidRPr="0011286F">
        <w:rPr>
          <w:rFonts w:ascii="Times New Roman" w:hAnsi="Times New Roman"/>
          <w:sz w:val="28"/>
          <w:szCs w:val="28"/>
        </w:rPr>
        <w:t>полностью (но больше половины)</w:t>
      </w:r>
      <w:r>
        <w:rPr>
          <w:rFonts w:ascii="Times New Roman" w:hAnsi="Times New Roman"/>
          <w:sz w:val="28"/>
          <w:szCs w:val="28"/>
        </w:rPr>
        <w:t>.</w:t>
      </w:r>
    </w:p>
    <w:p w:rsidR="0092066E" w:rsidRDefault="0092066E" w:rsidP="0092066E">
      <w:pPr>
        <w:pStyle w:val="ListParagraph"/>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w:t>
      </w:r>
      <w:r w:rsidRPr="0011286F">
        <w:rPr>
          <w:rFonts w:ascii="Times New Roman" w:hAnsi="Times New Roman"/>
          <w:sz w:val="28"/>
          <w:szCs w:val="28"/>
        </w:rPr>
        <w:t xml:space="preserve">– музыкальный диктант записан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большое количество грубых ошибок в записи мелодической линии и ритмического рисунка, либо музыкальный диктант записан меньше</w:t>
      </w:r>
      <w:r>
        <w:rPr>
          <w:rFonts w:ascii="Times New Roman" w:hAnsi="Times New Roman"/>
          <w:sz w:val="28"/>
          <w:szCs w:val="28"/>
        </w:rPr>
        <w:t>,</w:t>
      </w:r>
      <w:r w:rsidRPr="0011286F">
        <w:rPr>
          <w:rFonts w:ascii="Times New Roman" w:hAnsi="Times New Roman"/>
          <w:sz w:val="28"/>
          <w:szCs w:val="28"/>
        </w:rPr>
        <w:t xml:space="preserve"> чем наполовину</w:t>
      </w:r>
      <w:r>
        <w:rPr>
          <w:rFonts w:ascii="Times New Roman" w:hAnsi="Times New Roman"/>
          <w:sz w:val="28"/>
          <w:szCs w:val="28"/>
        </w:rPr>
        <w:t>.</w:t>
      </w:r>
    </w:p>
    <w:p w:rsidR="0092066E" w:rsidRPr="0011286F" w:rsidRDefault="0092066E" w:rsidP="0092066E">
      <w:pPr>
        <w:pStyle w:val="ListParagraph"/>
        <w:spacing w:after="0" w:line="360" w:lineRule="auto"/>
        <w:ind w:left="0" w:firstLine="709"/>
        <w:jc w:val="both"/>
        <w:rPr>
          <w:rFonts w:ascii="Times New Roman" w:hAnsi="Times New Roman"/>
          <w:sz w:val="28"/>
          <w:szCs w:val="28"/>
        </w:rPr>
      </w:pPr>
    </w:p>
    <w:p w:rsidR="0092066E" w:rsidRPr="008E6941" w:rsidRDefault="0092066E" w:rsidP="0092066E">
      <w:pPr>
        <w:pStyle w:val="ListParagraph"/>
        <w:spacing w:after="0" w:line="360" w:lineRule="auto"/>
        <w:ind w:left="352"/>
        <w:jc w:val="center"/>
        <w:rPr>
          <w:rFonts w:ascii="Times New Roman" w:hAnsi="Times New Roman"/>
          <w:b/>
          <w:i/>
          <w:sz w:val="28"/>
          <w:szCs w:val="28"/>
        </w:rPr>
      </w:pPr>
      <w:proofErr w:type="spellStart"/>
      <w:r w:rsidRPr="008E6941">
        <w:rPr>
          <w:rFonts w:ascii="Times New Roman" w:hAnsi="Times New Roman"/>
          <w:b/>
          <w:i/>
          <w:sz w:val="28"/>
          <w:szCs w:val="28"/>
        </w:rPr>
        <w:lastRenderedPageBreak/>
        <w:t>Сольфеджирование</w:t>
      </w:r>
      <w:proofErr w:type="spellEnd"/>
      <w:r w:rsidRPr="008E6941">
        <w:rPr>
          <w:rFonts w:ascii="Times New Roman" w:hAnsi="Times New Roman"/>
          <w:b/>
          <w:i/>
          <w:sz w:val="28"/>
          <w:szCs w:val="28"/>
        </w:rPr>
        <w:t>, интонационные упражнения, слуховой анализ</w:t>
      </w:r>
    </w:p>
    <w:p w:rsidR="0092066E" w:rsidRPr="0011286F" w:rsidRDefault="0092066E" w:rsidP="0092066E">
      <w:pPr>
        <w:pStyle w:val="ListParagraph"/>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Оценка 5</w:t>
      </w:r>
      <w:r>
        <w:rPr>
          <w:rFonts w:ascii="Times New Roman" w:hAnsi="Times New Roman"/>
          <w:sz w:val="28"/>
          <w:szCs w:val="28"/>
        </w:rPr>
        <w:t xml:space="preserve"> (отлично)</w:t>
      </w:r>
      <w:r w:rsidRPr="0011286F">
        <w:rPr>
          <w:rFonts w:ascii="Times New Roman" w:hAnsi="Times New Roman"/>
          <w:sz w:val="28"/>
          <w:szCs w:val="28"/>
        </w:rPr>
        <w:t xml:space="preserve"> – чистое интонирование, хороший темп ответа, правильное </w:t>
      </w: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демонстрация основных теоретических знаний</w:t>
      </w:r>
      <w:r>
        <w:rPr>
          <w:rFonts w:ascii="Times New Roman" w:hAnsi="Times New Roman"/>
          <w:sz w:val="28"/>
          <w:szCs w:val="28"/>
        </w:rPr>
        <w:t>.</w:t>
      </w:r>
    </w:p>
    <w:p w:rsidR="0092066E" w:rsidRPr="0011286F" w:rsidRDefault="0092066E" w:rsidP="0092066E">
      <w:pPr>
        <w:pStyle w:val="ListParagraph"/>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xml:space="preserve">– недочеты в отдельных видах работы: небольшие погрешности в интонировании, нарушения в темпе ответа, ошибки в </w:t>
      </w:r>
      <w:proofErr w:type="spellStart"/>
      <w:r w:rsidRPr="0011286F">
        <w:rPr>
          <w:rFonts w:ascii="Times New Roman" w:hAnsi="Times New Roman"/>
          <w:sz w:val="28"/>
          <w:szCs w:val="28"/>
        </w:rPr>
        <w:t>дирижировании</w:t>
      </w:r>
      <w:proofErr w:type="spellEnd"/>
      <w:r w:rsidRPr="0011286F">
        <w:rPr>
          <w:rFonts w:ascii="Times New Roman" w:hAnsi="Times New Roman"/>
          <w:sz w:val="28"/>
          <w:szCs w:val="28"/>
        </w:rPr>
        <w:t>, ошибки в теоретических знаниях</w:t>
      </w:r>
      <w:r>
        <w:rPr>
          <w:rFonts w:ascii="Times New Roman" w:hAnsi="Times New Roman"/>
          <w:sz w:val="28"/>
          <w:szCs w:val="28"/>
        </w:rPr>
        <w:t>.</w:t>
      </w:r>
    </w:p>
    <w:p w:rsidR="0092066E" w:rsidRPr="0011286F" w:rsidRDefault="0092066E" w:rsidP="0092066E">
      <w:pPr>
        <w:pStyle w:val="ListParagraph"/>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ошибки, плохое владение интонацией, замедленный темп ответа, грубые ошибки в теоретических знаниях.</w:t>
      </w:r>
    </w:p>
    <w:p w:rsidR="0092066E" w:rsidRDefault="0092066E" w:rsidP="0092066E">
      <w:pPr>
        <w:pStyle w:val="ListParagraph"/>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 грубые ошибки, </w:t>
      </w:r>
      <w:proofErr w:type="spellStart"/>
      <w:r>
        <w:rPr>
          <w:rFonts w:ascii="Times New Roman" w:hAnsi="Times New Roman"/>
          <w:sz w:val="28"/>
          <w:szCs w:val="28"/>
        </w:rPr>
        <w:t>не</w:t>
      </w:r>
      <w:r w:rsidRPr="0011286F">
        <w:rPr>
          <w:rFonts w:ascii="Times New Roman" w:hAnsi="Times New Roman"/>
          <w:sz w:val="28"/>
          <w:szCs w:val="28"/>
        </w:rPr>
        <w:t>владение</w:t>
      </w:r>
      <w:proofErr w:type="spellEnd"/>
      <w:r w:rsidRPr="0011286F">
        <w:rPr>
          <w:rFonts w:ascii="Times New Roman" w:hAnsi="Times New Roman"/>
          <w:sz w:val="28"/>
          <w:szCs w:val="28"/>
        </w:rPr>
        <w:t xml:space="preserve"> интонацией, медленный темп ответа, отсутствие теоретических знаний</w:t>
      </w:r>
      <w:r>
        <w:rPr>
          <w:rFonts w:ascii="Times New Roman" w:hAnsi="Times New Roman"/>
          <w:sz w:val="28"/>
          <w:szCs w:val="28"/>
        </w:rPr>
        <w:t>.</w:t>
      </w:r>
    </w:p>
    <w:p w:rsidR="0092066E" w:rsidRDefault="0092066E" w:rsidP="0092066E">
      <w:pPr>
        <w:pStyle w:val="ListParagraph"/>
        <w:spacing w:after="0" w:line="360" w:lineRule="auto"/>
        <w:ind w:left="0" w:firstLine="709"/>
        <w:jc w:val="both"/>
        <w:rPr>
          <w:rFonts w:ascii="Times New Roman" w:hAnsi="Times New Roman"/>
          <w:sz w:val="28"/>
          <w:szCs w:val="28"/>
        </w:rPr>
      </w:pPr>
    </w:p>
    <w:p w:rsidR="0092066E" w:rsidRPr="00C04B55" w:rsidRDefault="0092066E" w:rsidP="0092066E">
      <w:pPr>
        <w:pStyle w:val="ListParagraph"/>
        <w:numPr>
          <w:ilvl w:val="0"/>
          <w:numId w:val="34"/>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Контрольные требования на разных этапах обучения</w:t>
      </w:r>
    </w:p>
    <w:p w:rsidR="0092066E" w:rsidRPr="0011286F" w:rsidRDefault="0092066E" w:rsidP="0092066E">
      <w:pPr>
        <w:tabs>
          <w:tab w:val="left" w:pos="993"/>
        </w:tabs>
        <w:spacing w:after="0" w:line="360" w:lineRule="auto"/>
        <w:ind w:firstLine="709"/>
        <w:jc w:val="both"/>
        <w:rPr>
          <w:rFonts w:ascii="Times New Roman" w:hAnsi="Times New Roman"/>
          <w:sz w:val="28"/>
          <w:szCs w:val="28"/>
        </w:rPr>
      </w:pPr>
      <w:r w:rsidRPr="0011286F">
        <w:rPr>
          <w:rFonts w:ascii="Times New Roman" w:hAnsi="Times New Roman"/>
          <w:sz w:val="28"/>
          <w:szCs w:val="28"/>
        </w:rPr>
        <w:t>На каждом этапе обучения ученики, в соответствии с требованиями программы</w:t>
      </w:r>
      <w:r>
        <w:rPr>
          <w:rFonts w:ascii="Times New Roman" w:hAnsi="Times New Roman"/>
          <w:sz w:val="28"/>
          <w:szCs w:val="28"/>
        </w:rPr>
        <w:t>,</w:t>
      </w:r>
      <w:r w:rsidRPr="0011286F">
        <w:rPr>
          <w:rFonts w:ascii="Times New Roman" w:hAnsi="Times New Roman"/>
          <w:sz w:val="28"/>
          <w:szCs w:val="28"/>
        </w:rPr>
        <w:t xml:space="preserve"> должны уметь:</w:t>
      </w:r>
    </w:p>
    <w:p w:rsidR="0092066E" w:rsidRPr="0011286F" w:rsidRDefault="0092066E" w:rsidP="0092066E">
      <w:pPr>
        <w:numPr>
          <w:ilvl w:val="0"/>
          <w:numId w:val="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аписывать музыкальный диктант соответствующей трудности</w:t>
      </w:r>
      <w:r>
        <w:rPr>
          <w:rFonts w:ascii="Times New Roman" w:hAnsi="Times New Roman"/>
          <w:sz w:val="28"/>
          <w:szCs w:val="28"/>
        </w:rPr>
        <w:t>,</w:t>
      </w:r>
      <w:r w:rsidRPr="0011286F">
        <w:rPr>
          <w:rFonts w:ascii="Times New Roman" w:hAnsi="Times New Roman"/>
          <w:sz w:val="28"/>
          <w:szCs w:val="28"/>
        </w:rPr>
        <w:t xml:space="preserve"> </w:t>
      </w:r>
    </w:p>
    <w:p w:rsidR="0092066E" w:rsidRPr="0011286F" w:rsidRDefault="0092066E" w:rsidP="0092066E">
      <w:pPr>
        <w:numPr>
          <w:ilvl w:val="0"/>
          <w:numId w:val="10"/>
        </w:numPr>
        <w:tabs>
          <w:tab w:val="left" w:pos="993"/>
        </w:tabs>
        <w:spacing w:after="0" w:line="360" w:lineRule="auto"/>
        <w:ind w:left="0" w:firstLine="709"/>
        <w:jc w:val="both"/>
        <w:rPr>
          <w:rFonts w:ascii="Times New Roman" w:hAnsi="Times New Roman"/>
          <w:sz w:val="28"/>
          <w:szCs w:val="28"/>
        </w:rPr>
      </w:pPr>
      <w:proofErr w:type="spellStart"/>
      <w:r>
        <w:rPr>
          <w:rFonts w:ascii="Times New Roman" w:hAnsi="Times New Roman"/>
          <w:sz w:val="28"/>
          <w:szCs w:val="28"/>
        </w:rPr>
        <w:t>с</w:t>
      </w:r>
      <w:r w:rsidRPr="0011286F">
        <w:rPr>
          <w:rFonts w:ascii="Times New Roman" w:hAnsi="Times New Roman"/>
          <w:sz w:val="28"/>
          <w:szCs w:val="28"/>
        </w:rPr>
        <w:t>ольфеджировать</w:t>
      </w:r>
      <w:proofErr w:type="spellEnd"/>
      <w:r w:rsidRPr="0011286F">
        <w:rPr>
          <w:rFonts w:ascii="Times New Roman" w:hAnsi="Times New Roman"/>
          <w:sz w:val="28"/>
          <w:szCs w:val="28"/>
        </w:rPr>
        <w:t xml:space="preserve"> разученные мелодии</w:t>
      </w:r>
      <w:r>
        <w:rPr>
          <w:rFonts w:ascii="Times New Roman" w:hAnsi="Times New Roman"/>
          <w:sz w:val="28"/>
          <w:szCs w:val="28"/>
        </w:rPr>
        <w:t>,</w:t>
      </w:r>
      <w:r w:rsidRPr="0011286F">
        <w:rPr>
          <w:rFonts w:ascii="Times New Roman" w:hAnsi="Times New Roman"/>
          <w:sz w:val="28"/>
          <w:szCs w:val="28"/>
        </w:rPr>
        <w:t xml:space="preserve"> </w:t>
      </w:r>
    </w:p>
    <w:p w:rsidR="0092066E" w:rsidRPr="0011286F" w:rsidRDefault="0092066E" w:rsidP="0092066E">
      <w:pPr>
        <w:numPr>
          <w:ilvl w:val="0"/>
          <w:numId w:val="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w:t>
      </w:r>
      <w:r w:rsidRPr="0011286F">
        <w:rPr>
          <w:rFonts w:ascii="Times New Roman" w:hAnsi="Times New Roman"/>
          <w:sz w:val="28"/>
          <w:szCs w:val="28"/>
        </w:rPr>
        <w:t>ропеть незнакомую мелодию с листа</w:t>
      </w:r>
      <w:r>
        <w:rPr>
          <w:rFonts w:ascii="Times New Roman" w:hAnsi="Times New Roman"/>
          <w:sz w:val="28"/>
          <w:szCs w:val="28"/>
        </w:rPr>
        <w:t>,</w:t>
      </w:r>
    </w:p>
    <w:p w:rsidR="0092066E" w:rsidRPr="0011286F" w:rsidRDefault="0092066E" w:rsidP="0092066E">
      <w:pPr>
        <w:numPr>
          <w:ilvl w:val="0"/>
          <w:numId w:val="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 xml:space="preserve">сполнить двухголосный пример </w:t>
      </w:r>
      <w:r>
        <w:rPr>
          <w:rFonts w:ascii="Times New Roman" w:hAnsi="Times New Roman"/>
          <w:sz w:val="28"/>
          <w:szCs w:val="28"/>
        </w:rPr>
        <w:t>(в ансамбле, с собственной</w:t>
      </w:r>
      <w:r w:rsidRPr="0011286F">
        <w:rPr>
          <w:rFonts w:ascii="Times New Roman" w:hAnsi="Times New Roman"/>
          <w:sz w:val="28"/>
          <w:szCs w:val="28"/>
        </w:rPr>
        <w:t xml:space="preserve"> </w:t>
      </w:r>
      <w:r>
        <w:rPr>
          <w:rFonts w:ascii="Times New Roman" w:hAnsi="Times New Roman"/>
          <w:sz w:val="28"/>
          <w:szCs w:val="28"/>
        </w:rPr>
        <w:t xml:space="preserve">игрой второго голоса, для продвинутых учеников – и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92066E" w:rsidRPr="0011286F" w:rsidRDefault="0092066E" w:rsidP="0092066E">
      <w:pPr>
        <w:numPr>
          <w:ilvl w:val="0"/>
          <w:numId w:val="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w:t>
      </w:r>
      <w:r w:rsidRPr="0011286F">
        <w:rPr>
          <w:rFonts w:ascii="Times New Roman" w:hAnsi="Times New Roman"/>
          <w:sz w:val="28"/>
          <w:szCs w:val="28"/>
        </w:rPr>
        <w:t>пределять на слух пройденные интервалы и аккорды</w:t>
      </w:r>
      <w:r>
        <w:rPr>
          <w:rFonts w:ascii="Times New Roman" w:hAnsi="Times New Roman"/>
          <w:sz w:val="28"/>
          <w:szCs w:val="28"/>
        </w:rPr>
        <w:t>;</w:t>
      </w:r>
    </w:p>
    <w:p w:rsidR="0092066E" w:rsidRPr="0011286F" w:rsidRDefault="0092066E" w:rsidP="0092066E">
      <w:pPr>
        <w:numPr>
          <w:ilvl w:val="0"/>
          <w:numId w:val="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троить пройденные интервалы и аккорды в пройденных тональностях письменно, устно и на фортепиано</w:t>
      </w:r>
      <w:r>
        <w:rPr>
          <w:rFonts w:ascii="Times New Roman" w:hAnsi="Times New Roman"/>
          <w:sz w:val="28"/>
          <w:szCs w:val="28"/>
        </w:rPr>
        <w:t>;</w:t>
      </w:r>
    </w:p>
    <w:p w:rsidR="0092066E" w:rsidRPr="0011286F" w:rsidRDefault="0092066E" w:rsidP="0092066E">
      <w:pPr>
        <w:numPr>
          <w:ilvl w:val="0"/>
          <w:numId w:val="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w:t>
      </w:r>
      <w:r w:rsidRPr="0011286F">
        <w:rPr>
          <w:rFonts w:ascii="Times New Roman" w:hAnsi="Times New Roman"/>
          <w:sz w:val="28"/>
          <w:szCs w:val="28"/>
        </w:rPr>
        <w:t>нализировать музыкальный текст, используя  полученные теоретические знания</w:t>
      </w:r>
      <w:r>
        <w:rPr>
          <w:rFonts w:ascii="Times New Roman" w:hAnsi="Times New Roman"/>
          <w:sz w:val="28"/>
          <w:szCs w:val="28"/>
        </w:rPr>
        <w:t>;</w:t>
      </w:r>
    </w:p>
    <w:p w:rsidR="0092066E" w:rsidRPr="0011286F" w:rsidRDefault="0092066E" w:rsidP="0092066E">
      <w:pPr>
        <w:numPr>
          <w:ilvl w:val="0"/>
          <w:numId w:val="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сполнять вокальное произведение с собственным аккомпанементом на фортепиано (в старших классах)</w:t>
      </w:r>
      <w:r>
        <w:rPr>
          <w:rFonts w:ascii="Times New Roman" w:hAnsi="Times New Roman"/>
          <w:sz w:val="28"/>
          <w:szCs w:val="28"/>
        </w:rPr>
        <w:t>;</w:t>
      </w:r>
    </w:p>
    <w:p w:rsidR="0092066E" w:rsidRPr="0011286F" w:rsidRDefault="0092066E" w:rsidP="0092066E">
      <w:pPr>
        <w:numPr>
          <w:ilvl w:val="0"/>
          <w:numId w:val="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 xml:space="preserve">нать необходимую </w:t>
      </w:r>
      <w:r>
        <w:rPr>
          <w:rFonts w:ascii="Times New Roman" w:hAnsi="Times New Roman"/>
          <w:sz w:val="28"/>
          <w:szCs w:val="28"/>
        </w:rPr>
        <w:t>профессиональную</w:t>
      </w:r>
      <w:r w:rsidRPr="0011286F">
        <w:rPr>
          <w:rFonts w:ascii="Times New Roman" w:hAnsi="Times New Roman"/>
          <w:sz w:val="28"/>
          <w:szCs w:val="28"/>
        </w:rPr>
        <w:t xml:space="preserve"> терминологию</w:t>
      </w:r>
      <w:r>
        <w:rPr>
          <w:rFonts w:ascii="Times New Roman" w:hAnsi="Times New Roman"/>
          <w:sz w:val="28"/>
          <w:szCs w:val="28"/>
        </w:rPr>
        <w:t>.</w:t>
      </w:r>
    </w:p>
    <w:p w:rsidR="0092066E" w:rsidRDefault="0092066E" w:rsidP="0092066E"/>
    <w:p w:rsidR="0092066E" w:rsidRDefault="0092066E" w:rsidP="0092066E"/>
    <w:p w:rsidR="0092066E" w:rsidRDefault="0092066E" w:rsidP="0092066E"/>
    <w:p w:rsidR="0092066E" w:rsidRDefault="0092066E" w:rsidP="0092066E">
      <w:pPr>
        <w:pStyle w:val="ListParagraph"/>
        <w:spacing w:after="0" w:line="360" w:lineRule="auto"/>
        <w:jc w:val="center"/>
        <w:rPr>
          <w:rFonts w:ascii="Times New Roman" w:hAnsi="Times New Roman"/>
          <w:b/>
          <w:sz w:val="28"/>
          <w:szCs w:val="28"/>
        </w:rPr>
      </w:pPr>
      <w:r>
        <w:rPr>
          <w:rFonts w:ascii="Times New Roman" w:hAnsi="Times New Roman"/>
          <w:b/>
          <w:sz w:val="28"/>
          <w:szCs w:val="28"/>
        </w:rPr>
        <w:lastRenderedPageBreak/>
        <w:t>Экзаменационные требования</w:t>
      </w:r>
    </w:p>
    <w:p w:rsidR="0092066E" w:rsidRDefault="0092066E" w:rsidP="0092066E">
      <w:pPr>
        <w:pStyle w:val="ListParagraph"/>
        <w:spacing w:after="0" w:line="360" w:lineRule="auto"/>
        <w:jc w:val="center"/>
        <w:rPr>
          <w:rFonts w:ascii="Times New Roman" w:hAnsi="Times New Roman"/>
          <w:b/>
          <w:sz w:val="28"/>
          <w:szCs w:val="28"/>
        </w:rPr>
      </w:pPr>
      <w:r>
        <w:rPr>
          <w:rFonts w:ascii="Times New Roman" w:hAnsi="Times New Roman"/>
          <w:b/>
          <w:sz w:val="28"/>
          <w:szCs w:val="28"/>
        </w:rPr>
        <w:t>Нормативный срок обучения – 8 лет</w:t>
      </w:r>
    </w:p>
    <w:p w:rsidR="0092066E" w:rsidRDefault="0092066E" w:rsidP="0092066E">
      <w:pPr>
        <w:pStyle w:val="ListParagraph"/>
        <w:spacing w:after="0" w:line="360" w:lineRule="auto"/>
        <w:jc w:val="center"/>
        <w:rPr>
          <w:rFonts w:ascii="Times New Roman" w:hAnsi="Times New Roman"/>
          <w:b/>
          <w:i/>
          <w:sz w:val="28"/>
          <w:szCs w:val="28"/>
        </w:rPr>
      </w:pPr>
      <w:r>
        <w:rPr>
          <w:rFonts w:ascii="Times New Roman" w:hAnsi="Times New Roman"/>
          <w:b/>
          <w:i/>
          <w:sz w:val="28"/>
          <w:szCs w:val="28"/>
        </w:rPr>
        <w:t>Примерные требования на экзамене в 6 классе</w:t>
      </w:r>
    </w:p>
    <w:p w:rsidR="0092066E" w:rsidRDefault="0092066E" w:rsidP="0092066E">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w:t>
      </w:r>
    </w:p>
    <w:p w:rsidR="0092066E" w:rsidRDefault="0092066E" w:rsidP="0092066E">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Устно:</w:t>
      </w:r>
    </w:p>
    <w:p w:rsidR="0092066E" w:rsidRDefault="0092066E" w:rsidP="0092066E">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пение пройденных гамм, отдельных ступеней, в том числе </w:t>
      </w:r>
      <w:proofErr w:type="spellStart"/>
      <w:r>
        <w:rPr>
          <w:rFonts w:ascii="Times New Roman" w:hAnsi="Times New Roman"/>
          <w:sz w:val="28"/>
          <w:szCs w:val="28"/>
        </w:rPr>
        <w:t>альтерированных</w:t>
      </w:r>
      <w:proofErr w:type="spellEnd"/>
      <w:r>
        <w:rPr>
          <w:rFonts w:ascii="Times New Roman" w:hAnsi="Times New Roman"/>
          <w:sz w:val="28"/>
          <w:szCs w:val="28"/>
        </w:rPr>
        <w:t>,</w:t>
      </w:r>
    </w:p>
    <w:p w:rsidR="0092066E" w:rsidRDefault="0092066E" w:rsidP="0092066E">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 пение пройденных интервалов от звука вверх и вниз,</w:t>
      </w:r>
    </w:p>
    <w:p w:rsidR="0092066E" w:rsidRDefault="0092066E" w:rsidP="0092066E">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 пение пройденных интервалов в тональности,</w:t>
      </w:r>
    </w:p>
    <w:p w:rsidR="0092066E" w:rsidRDefault="0092066E" w:rsidP="0092066E">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 пение пройденных аккордов от звука вверх и вниз,</w:t>
      </w:r>
    </w:p>
    <w:p w:rsidR="0092066E" w:rsidRDefault="0092066E" w:rsidP="0092066E">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 пение пройденных аккордов в тональности,</w:t>
      </w:r>
    </w:p>
    <w:p w:rsidR="0092066E" w:rsidRDefault="0092066E" w:rsidP="0092066E">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  определение на слух отдельно взятых интервалов и аккордов,</w:t>
      </w:r>
    </w:p>
    <w:p w:rsidR="0092066E" w:rsidRDefault="0092066E" w:rsidP="0092066E">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 определение на слух последовательности интервалов или аккордов в тональности,</w:t>
      </w:r>
    </w:p>
    <w:p w:rsidR="0092066E" w:rsidRDefault="0092066E" w:rsidP="0092066E">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 чтение одноголосного примера с листа,</w:t>
      </w:r>
    </w:p>
    <w:p w:rsidR="0092066E" w:rsidRDefault="0092066E" w:rsidP="0092066E">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 пение одноголосного примера, заранее выученного наизусть.</w:t>
      </w:r>
    </w:p>
    <w:p w:rsidR="0092066E" w:rsidRDefault="0092066E" w:rsidP="0092066E">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Образец устного опроса:</w:t>
      </w:r>
    </w:p>
    <w:p w:rsidR="0092066E" w:rsidRDefault="0092066E" w:rsidP="0092066E">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1. Спеть три вида гаммы соль-диез минор.</w:t>
      </w:r>
    </w:p>
    <w:p w:rsidR="0092066E" w:rsidRDefault="0092066E" w:rsidP="0092066E">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2. Спеть натуральный и гармонический вид гаммы Ре-бемоль мажор.</w:t>
      </w:r>
    </w:p>
    <w:p w:rsidR="0092066E" w:rsidRDefault="0092066E" w:rsidP="0092066E">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 xml:space="preserve">3. Спеть с разрешением в тональности Си мажор </w:t>
      </w:r>
      <w:r>
        <w:rPr>
          <w:rFonts w:ascii="Times New Roman" w:hAnsi="Times New Roman"/>
          <w:sz w:val="28"/>
          <w:szCs w:val="28"/>
          <w:lang w:val="en-US"/>
        </w:rPr>
        <w:t>IV</w:t>
      </w:r>
      <w:r>
        <w:rPr>
          <w:rFonts w:ascii="Times New Roman" w:hAnsi="Times New Roman"/>
          <w:sz w:val="28"/>
          <w:szCs w:val="28"/>
        </w:rPr>
        <w:t xml:space="preserve"> повышенную,  </w:t>
      </w:r>
      <w:r>
        <w:rPr>
          <w:rFonts w:ascii="Times New Roman" w:hAnsi="Times New Roman"/>
          <w:sz w:val="28"/>
          <w:szCs w:val="28"/>
          <w:lang w:val="en-US"/>
        </w:rPr>
        <w:t>VI</w:t>
      </w:r>
      <w:r>
        <w:rPr>
          <w:rFonts w:ascii="Times New Roman" w:hAnsi="Times New Roman"/>
          <w:sz w:val="28"/>
          <w:szCs w:val="28"/>
        </w:rPr>
        <w:t xml:space="preserve"> пониженную ступени.</w:t>
      </w:r>
    </w:p>
    <w:p w:rsidR="0092066E" w:rsidRDefault="0092066E" w:rsidP="0092066E">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 xml:space="preserve">4. Спеть с разрешением в тональности си-бемоль минор </w:t>
      </w:r>
      <w:r>
        <w:rPr>
          <w:rFonts w:ascii="Times New Roman" w:hAnsi="Times New Roman"/>
          <w:sz w:val="28"/>
          <w:szCs w:val="28"/>
          <w:lang w:val="en-US"/>
        </w:rPr>
        <w:t>IV</w:t>
      </w:r>
      <w:r>
        <w:rPr>
          <w:rFonts w:ascii="Times New Roman" w:hAnsi="Times New Roman"/>
          <w:sz w:val="28"/>
          <w:szCs w:val="28"/>
        </w:rPr>
        <w:t xml:space="preserve"> повышенную, </w:t>
      </w:r>
      <w:r>
        <w:rPr>
          <w:rFonts w:ascii="Times New Roman" w:hAnsi="Times New Roman"/>
          <w:sz w:val="28"/>
          <w:szCs w:val="28"/>
          <w:lang w:val="en-US"/>
        </w:rPr>
        <w:t>VII</w:t>
      </w:r>
      <w:r>
        <w:rPr>
          <w:rFonts w:ascii="Times New Roman" w:hAnsi="Times New Roman"/>
          <w:sz w:val="28"/>
          <w:szCs w:val="28"/>
        </w:rPr>
        <w:t xml:space="preserve"> повышенную ступени.</w:t>
      </w:r>
    </w:p>
    <w:p w:rsidR="0092066E" w:rsidRDefault="0092066E" w:rsidP="0092066E">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 xml:space="preserve">5. Спеть от звука ре вверх м.2, м.6, от звука си вниз ч.4, м.7, от звука ми </w:t>
      </w:r>
      <w:proofErr w:type="gramStart"/>
      <w:r>
        <w:rPr>
          <w:rFonts w:ascii="Times New Roman" w:hAnsi="Times New Roman"/>
          <w:sz w:val="28"/>
          <w:szCs w:val="28"/>
        </w:rPr>
        <w:t>вверх б</w:t>
      </w:r>
      <w:proofErr w:type="gramEnd"/>
      <w:r>
        <w:rPr>
          <w:rFonts w:ascii="Times New Roman" w:hAnsi="Times New Roman"/>
          <w:sz w:val="28"/>
          <w:szCs w:val="28"/>
        </w:rPr>
        <w:t>.3, б.6.</w:t>
      </w:r>
    </w:p>
    <w:p w:rsidR="0092066E" w:rsidRDefault="0092066E" w:rsidP="0092066E">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6. Спеть в тональностях Ля-бемоль мажор и до-диез минор тритоны в натуральном и гармоническом виде с разрешением.</w:t>
      </w:r>
    </w:p>
    <w:p w:rsidR="0092066E" w:rsidRDefault="0092066E" w:rsidP="0092066E">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7. Спеть в  тональностях Ми мажор и фа минор уменьшенные трезвучия с разрешением.</w:t>
      </w:r>
    </w:p>
    <w:p w:rsidR="0092066E" w:rsidRDefault="0092066E" w:rsidP="0092066E">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lastRenderedPageBreak/>
        <w:t xml:space="preserve">8. Данный от звука ре малый мажорный септаккорд разрешить как </w:t>
      </w:r>
      <w:proofErr w:type="spellStart"/>
      <w:r>
        <w:rPr>
          <w:rFonts w:ascii="Times New Roman" w:hAnsi="Times New Roman"/>
          <w:sz w:val="28"/>
          <w:szCs w:val="28"/>
        </w:rPr>
        <w:t>доминантовый</w:t>
      </w:r>
      <w:proofErr w:type="spellEnd"/>
      <w:r>
        <w:rPr>
          <w:rFonts w:ascii="Times New Roman" w:hAnsi="Times New Roman"/>
          <w:sz w:val="28"/>
          <w:szCs w:val="28"/>
        </w:rPr>
        <w:t xml:space="preserve"> в две тональности.</w:t>
      </w:r>
    </w:p>
    <w:p w:rsidR="0092066E" w:rsidRDefault="0092066E" w:rsidP="0092066E">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9.  Определить на слух сыгранные вне тональности аккорды и интервалы.</w:t>
      </w:r>
    </w:p>
    <w:p w:rsidR="0092066E" w:rsidRDefault="0092066E" w:rsidP="0092066E">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10. Определить на слух последовательность из интервалов или аккордов в тональности (</w:t>
      </w:r>
      <w:proofErr w:type="gramStart"/>
      <w:r>
        <w:rPr>
          <w:rFonts w:ascii="Times New Roman" w:hAnsi="Times New Roman"/>
          <w:sz w:val="28"/>
          <w:szCs w:val="28"/>
        </w:rPr>
        <w:t>см</w:t>
      </w:r>
      <w:proofErr w:type="gramEnd"/>
      <w:r>
        <w:rPr>
          <w:rFonts w:ascii="Times New Roman" w:hAnsi="Times New Roman"/>
          <w:sz w:val="28"/>
          <w:szCs w:val="28"/>
        </w:rPr>
        <w:t>. нотные примеры 25, 26 в разделе «Методические рекомендации»).</w:t>
      </w:r>
    </w:p>
    <w:p w:rsidR="0092066E" w:rsidRDefault="0092066E" w:rsidP="0092066E">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11. </w:t>
      </w:r>
      <w:proofErr w:type="gramStart"/>
      <w:r>
        <w:rPr>
          <w:rFonts w:ascii="Times New Roman" w:hAnsi="Times New Roman"/>
          <w:sz w:val="28"/>
          <w:szCs w:val="28"/>
        </w:rPr>
        <w:t xml:space="preserve">Спеть один из заранее выученных наизусть одноголосных примеров (например, Б.Калмыков, </w:t>
      </w:r>
      <w:proofErr w:type="spellStart"/>
      <w:r>
        <w:rPr>
          <w:rFonts w:ascii="Times New Roman" w:hAnsi="Times New Roman"/>
          <w:sz w:val="28"/>
          <w:szCs w:val="28"/>
        </w:rPr>
        <w:t>Г.Фридкин</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proofErr w:type="gramStart"/>
      <w:r>
        <w:rPr>
          <w:rFonts w:ascii="Times New Roman" w:hAnsi="Times New Roman"/>
          <w:sz w:val="28"/>
          <w:szCs w:val="28"/>
        </w:rPr>
        <w:t>Одноголосие</w:t>
      </w:r>
      <w:proofErr w:type="spellEnd"/>
      <w:r>
        <w:rPr>
          <w:rFonts w:ascii="Times New Roman" w:hAnsi="Times New Roman"/>
          <w:sz w:val="28"/>
          <w:szCs w:val="28"/>
        </w:rPr>
        <w:t>: №№571, 576).</w:t>
      </w:r>
      <w:proofErr w:type="gramEnd"/>
    </w:p>
    <w:p w:rsidR="0092066E" w:rsidRDefault="0092066E" w:rsidP="0092066E">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12. </w:t>
      </w:r>
      <w:proofErr w:type="gramStart"/>
      <w:r>
        <w:rPr>
          <w:rFonts w:ascii="Times New Roman" w:hAnsi="Times New Roman"/>
          <w:sz w:val="28"/>
          <w:szCs w:val="28"/>
        </w:rPr>
        <w:t xml:space="preserve">Прочитать с листа мелодию соответствующей трудности (например, </w:t>
      </w:r>
      <w:proofErr w:type="spellStart"/>
      <w:r>
        <w:rPr>
          <w:rFonts w:ascii="Times New Roman" w:hAnsi="Times New Roman"/>
          <w:sz w:val="28"/>
          <w:szCs w:val="28"/>
        </w:rPr>
        <w:t>Г.Фридкин</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Чтение с листа: №№352, 353).</w:t>
      </w:r>
      <w:proofErr w:type="gramEnd"/>
    </w:p>
    <w:p w:rsidR="0092066E" w:rsidRDefault="0092066E" w:rsidP="0092066E">
      <w:pPr>
        <w:pStyle w:val="ListParagraph"/>
        <w:spacing w:after="0" w:line="360" w:lineRule="auto"/>
        <w:ind w:left="0" w:firstLine="709"/>
        <w:jc w:val="both"/>
        <w:rPr>
          <w:rFonts w:ascii="Times New Roman" w:hAnsi="Times New Roman"/>
          <w:sz w:val="28"/>
          <w:szCs w:val="28"/>
        </w:rPr>
      </w:pPr>
    </w:p>
    <w:p w:rsidR="0092066E" w:rsidRDefault="0092066E" w:rsidP="0092066E">
      <w:pPr>
        <w:pStyle w:val="ListParagraph"/>
        <w:spacing w:after="0" w:line="360" w:lineRule="auto"/>
        <w:ind w:left="0" w:firstLine="709"/>
        <w:jc w:val="both"/>
        <w:rPr>
          <w:rFonts w:ascii="Times New Roman" w:hAnsi="Times New Roman"/>
          <w:sz w:val="28"/>
          <w:szCs w:val="28"/>
        </w:rPr>
      </w:pPr>
    </w:p>
    <w:p w:rsidR="0092066E" w:rsidRDefault="0092066E" w:rsidP="0092066E">
      <w:pPr>
        <w:pStyle w:val="ListParagraph"/>
        <w:spacing w:after="0" w:line="360" w:lineRule="auto"/>
        <w:ind w:left="0"/>
        <w:jc w:val="center"/>
        <w:rPr>
          <w:rFonts w:ascii="Times New Roman" w:hAnsi="Times New Roman"/>
          <w:i/>
          <w:sz w:val="28"/>
          <w:szCs w:val="28"/>
        </w:rPr>
      </w:pPr>
      <w:r>
        <w:rPr>
          <w:rFonts w:ascii="Times New Roman" w:hAnsi="Times New Roman"/>
          <w:b/>
          <w:i/>
          <w:sz w:val="28"/>
          <w:szCs w:val="28"/>
        </w:rPr>
        <w:t>Примерные требования на итоговом экзамене в 8 классе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Устно: индивидуальный опрос должен охватывать ряд обязательных тем и форм работы, но уровень трудности музыкального материала может быть также различным.</w:t>
      </w:r>
    </w:p>
    <w:p w:rsidR="0092066E" w:rsidRDefault="0092066E" w:rsidP="0092066E">
      <w:pPr>
        <w:pStyle w:val="ListParagraph"/>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Спеть с листа мелодию соответствующей программным требованиям трудности и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92066E" w:rsidRDefault="0092066E" w:rsidP="0092066E">
      <w:pPr>
        <w:pStyle w:val="ListParagraph"/>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Спеть один из голосов выученного двухголосного примера (в дуэте или с фортепиано).</w:t>
      </w:r>
    </w:p>
    <w:p w:rsidR="0092066E" w:rsidRDefault="0092066E" w:rsidP="0092066E">
      <w:pPr>
        <w:pStyle w:val="ListParagraph"/>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Спеть по нотам романс или песню с собственным аккомпанементом на фортепиано.     </w:t>
      </w:r>
    </w:p>
    <w:p w:rsidR="0092066E" w:rsidRDefault="0092066E" w:rsidP="0092066E">
      <w:pPr>
        <w:pStyle w:val="ListParagraph"/>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Спеть  различные виды пройденных мажорных и минорных гамм.</w:t>
      </w:r>
    </w:p>
    <w:p w:rsidR="0092066E" w:rsidRDefault="0092066E" w:rsidP="0092066E">
      <w:pPr>
        <w:pStyle w:val="ListParagraph"/>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Спеть или прочитать хроматическую гамму.</w:t>
      </w:r>
    </w:p>
    <w:p w:rsidR="0092066E" w:rsidRDefault="0092066E" w:rsidP="0092066E">
      <w:pPr>
        <w:pStyle w:val="ListParagraph"/>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Спеть от звука вверх или вниз пройденные интервалы.                                </w:t>
      </w:r>
    </w:p>
    <w:p w:rsidR="0092066E" w:rsidRDefault="0092066E" w:rsidP="0092066E">
      <w:pPr>
        <w:pStyle w:val="ListParagraph"/>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Спеть в тональности тритоны и хроматические интервалы с разрешением.</w:t>
      </w:r>
    </w:p>
    <w:p w:rsidR="0092066E" w:rsidRDefault="0092066E" w:rsidP="0092066E">
      <w:pPr>
        <w:pStyle w:val="ListParagraph"/>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Определить на слух несколько интервалов вне тональности.</w:t>
      </w:r>
    </w:p>
    <w:p w:rsidR="0092066E" w:rsidRDefault="0092066E" w:rsidP="0092066E">
      <w:pPr>
        <w:pStyle w:val="ListParagraph"/>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Спеть от звука вверх или вниз пройденные аккорды.</w:t>
      </w:r>
    </w:p>
    <w:p w:rsidR="0092066E" w:rsidRDefault="0092066E" w:rsidP="0092066E">
      <w:pPr>
        <w:pStyle w:val="ListParagraph"/>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Спеть в тональности пройденные аккорды.</w:t>
      </w:r>
    </w:p>
    <w:p w:rsidR="0092066E" w:rsidRDefault="0092066E" w:rsidP="0092066E">
      <w:pPr>
        <w:pStyle w:val="ListParagraph"/>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Определить на слух аккорды вне тональности. </w:t>
      </w:r>
    </w:p>
    <w:p w:rsidR="0092066E" w:rsidRDefault="0092066E" w:rsidP="0092066E">
      <w:pPr>
        <w:pStyle w:val="ListParagraph"/>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Определить на слух последовательность из 8-10 интервалов или аккордов.</w:t>
      </w:r>
    </w:p>
    <w:p w:rsidR="0092066E" w:rsidRDefault="0092066E" w:rsidP="0092066E">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Пример устного опроса:</w:t>
      </w:r>
    </w:p>
    <w:p w:rsidR="0092066E" w:rsidRDefault="0092066E" w:rsidP="0092066E">
      <w:pPr>
        <w:pStyle w:val="ListParagraph"/>
        <w:spacing w:after="0" w:line="360" w:lineRule="auto"/>
        <w:ind w:left="0" w:firstLine="709"/>
        <w:jc w:val="both"/>
        <w:rPr>
          <w:rFonts w:ascii="Times New Roman" w:hAnsi="Times New Roman"/>
          <w:sz w:val="28"/>
          <w:szCs w:val="28"/>
        </w:rPr>
      </w:pPr>
      <w:proofErr w:type="gramStart"/>
      <w:r>
        <w:rPr>
          <w:rFonts w:ascii="Times New Roman" w:hAnsi="Times New Roman"/>
          <w:sz w:val="28"/>
          <w:szCs w:val="28"/>
        </w:rPr>
        <w:t>- спеть с листа одноголосный пример (А.Рубец.</w:t>
      </w:r>
      <w:proofErr w:type="gramEnd"/>
      <w:r>
        <w:rPr>
          <w:rFonts w:ascii="Times New Roman" w:hAnsi="Times New Roman"/>
          <w:sz w:val="28"/>
          <w:szCs w:val="28"/>
        </w:rPr>
        <w:t xml:space="preserve"> </w:t>
      </w:r>
      <w:proofErr w:type="gramStart"/>
      <w:r>
        <w:rPr>
          <w:rFonts w:ascii="Times New Roman" w:hAnsi="Times New Roman"/>
          <w:sz w:val="28"/>
          <w:szCs w:val="28"/>
        </w:rPr>
        <w:t>Одноголосное сольфеджио: №66),</w:t>
      </w:r>
      <w:proofErr w:type="gramEnd"/>
    </w:p>
    <w:p w:rsidR="0092066E" w:rsidRDefault="0092066E" w:rsidP="0092066E">
      <w:pPr>
        <w:pStyle w:val="ListParagraph"/>
        <w:spacing w:after="0" w:line="360" w:lineRule="auto"/>
        <w:ind w:left="0" w:firstLine="709"/>
        <w:jc w:val="both"/>
        <w:rPr>
          <w:rFonts w:ascii="Times New Roman" w:hAnsi="Times New Roman"/>
          <w:sz w:val="28"/>
          <w:szCs w:val="28"/>
        </w:rPr>
      </w:pPr>
      <w:proofErr w:type="gramStart"/>
      <w:r>
        <w:rPr>
          <w:rFonts w:ascii="Times New Roman" w:hAnsi="Times New Roman"/>
          <w:sz w:val="28"/>
          <w:szCs w:val="28"/>
        </w:rPr>
        <w:t xml:space="preserve">- спеть один из голосов двухголосного примера в дуэте или с фортепиано (Б.Калмыков, </w:t>
      </w:r>
      <w:proofErr w:type="spellStart"/>
      <w:r>
        <w:rPr>
          <w:rFonts w:ascii="Times New Roman" w:hAnsi="Times New Roman"/>
          <w:sz w:val="28"/>
          <w:szCs w:val="28"/>
        </w:rPr>
        <w:t>Г.Фридкин</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proofErr w:type="gramStart"/>
      <w:r>
        <w:rPr>
          <w:rFonts w:ascii="Times New Roman" w:hAnsi="Times New Roman"/>
          <w:sz w:val="28"/>
          <w:szCs w:val="28"/>
        </w:rPr>
        <w:t>Двухголосие</w:t>
      </w:r>
      <w:proofErr w:type="spellEnd"/>
      <w:r>
        <w:rPr>
          <w:rFonts w:ascii="Times New Roman" w:hAnsi="Times New Roman"/>
          <w:sz w:val="28"/>
          <w:szCs w:val="28"/>
        </w:rPr>
        <w:t>: №226),</w:t>
      </w:r>
      <w:proofErr w:type="gramEnd"/>
    </w:p>
    <w:p w:rsidR="0092066E" w:rsidRDefault="0092066E" w:rsidP="0092066E">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 спеть с собственным аккомпанементом по нотам романс М.Глинки «Признание»,</w:t>
      </w:r>
    </w:p>
    <w:p w:rsidR="0092066E" w:rsidRDefault="0092066E" w:rsidP="0092066E">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 спеть гармонический вид гаммы Ре-бемоль мажор вниз, мелодический вид гаммы соль-диез минор вверх,</w:t>
      </w:r>
    </w:p>
    <w:p w:rsidR="0092066E" w:rsidRDefault="0092066E" w:rsidP="0092066E">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 спеть или прочитать хроматическую гамму Си мажор вверх, до-диез минор вниз,</w:t>
      </w:r>
    </w:p>
    <w:p w:rsidR="0092066E" w:rsidRDefault="0092066E" w:rsidP="0092066E">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 спеть от звука ми вверх все большие интервалы, от звука си вниз все малые интервалы,</w:t>
      </w:r>
    </w:p>
    <w:p w:rsidR="0092066E" w:rsidRDefault="0092066E" w:rsidP="0092066E">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 спеть тритоны с разрешением в тональностях фа минор, Ми-бемоль мажор, характерные интервалы в тональностях фа-диез минор, Си-бемоль мажор,</w:t>
      </w:r>
    </w:p>
    <w:p w:rsidR="0092066E" w:rsidRDefault="0092066E" w:rsidP="0092066E">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 определить на слух несколько интервалов вне тональности,</w:t>
      </w:r>
    </w:p>
    <w:p w:rsidR="0092066E" w:rsidRDefault="0092066E" w:rsidP="0092066E">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спеть от звука </w:t>
      </w:r>
      <w:proofErr w:type="gramStart"/>
      <w:r>
        <w:rPr>
          <w:rFonts w:ascii="Times New Roman" w:hAnsi="Times New Roman"/>
          <w:sz w:val="28"/>
          <w:szCs w:val="28"/>
        </w:rPr>
        <w:t>ре мажорный</w:t>
      </w:r>
      <w:proofErr w:type="gramEnd"/>
      <w:r>
        <w:rPr>
          <w:rFonts w:ascii="Times New Roman" w:hAnsi="Times New Roman"/>
          <w:sz w:val="28"/>
          <w:szCs w:val="28"/>
        </w:rPr>
        <w:t xml:space="preserve"> и минорный секстаккорды, разрешить их как главные в возможные тональности,</w:t>
      </w:r>
    </w:p>
    <w:p w:rsidR="0092066E" w:rsidRDefault="0092066E" w:rsidP="0092066E">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 спеть в тональности си минор вводный септаккорд с разрешениями,</w:t>
      </w:r>
    </w:p>
    <w:p w:rsidR="0092066E" w:rsidRDefault="0092066E" w:rsidP="0092066E">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 разрешить малый септаккорд с уменьшенной квинтой, данный от звука ми, во все возможные тональности,</w:t>
      </w:r>
    </w:p>
    <w:p w:rsidR="0092066E" w:rsidRDefault="0092066E" w:rsidP="0092066E">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определить на слух последовательность из интервалов или аккордов (</w:t>
      </w:r>
      <w:proofErr w:type="gramStart"/>
      <w:r>
        <w:rPr>
          <w:rFonts w:ascii="Times New Roman" w:hAnsi="Times New Roman"/>
          <w:sz w:val="28"/>
          <w:szCs w:val="28"/>
        </w:rPr>
        <w:t>см</w:t>
      </w:r>
      <w:proofErr w:type="gramEnd"/>
      <w:r>
        <w:rPr>
          <w:rFonts w:ascii="Times New Roman" w:hAnsi="Times New Roman"/>
          <w:sz w:val="28"/>
          <w:szCs w:val="28"/>
        </w:rPr>
        <w:t>. нотные примеры №№39-42  в разделе «Методические указания»).</w:t>
      </w:r>
    </w:p>
    <w:p w:rsidR="0092066E" w:rsidRDefault="0092066E" w:rsidP="0092066E">
      <w:pPr>
        <w:pStyle w:val="ListParagraph"/>
        <w:spacing w:after="0" w:line="240" w:lineRule="auto"/>
        <w:ind w:left="0" w:firstLine="709"/>
        <w:jc w:val="both"/>
        <w:rPr>
          <w:rFonts w:ascii="Times New Roman" w:hAnsi="Times New Roman"/>
          <w:sz w:val="16"/>
          <w:szCs w:val="16"/>
        </w:rPr>
      </w:pPr>
    </w:p>
    <w:p w:rsidR="0092066E" w:rsidRDefault="0092066E" w:rsidP="0092066E">
      <w:pPr>
        <w:pStyle w:val="ListParagraph"/>
        <w:tabs>
          <w:tab w:val="left" w:pos="1134"/>
          <w:tab w:val="left" w:pos="1276"/>
        </w:tabs>
        <w:spacing w:after="0" w:line="360" w:lineRule="auto"/>
        <w:ind w:left="0" w:firstLine="709"/>
        <w:jc w:val="center"/>
        <w:rPr>
          <w:rFonts w:ascii="Times New Roman" w:hAnsi="Times New Roman"/>
          <w:b/>
          <w:i/>
          <w:sz w:val="28"/>
          <w:szCs w:val="28"/>
        </w:rPr>
      </w:pPr>
      <w:r>
        <w:rPr>
          <w:rFonts w:ascii="Times New Roman" w:hAnsi="Times New Roman"/>
          <w:b/>
          <w:i/>
          <w:sz w:val="28"/>
          <w:szCs w:val="28"/>
        </w:rPr>
        <w:t>Примерные требования на экзамене в 9 классе</w:t>
      </w:r>
    </w:p>
    <w:p w:rsidR="0092066E" w:rsidRDefault="0092066E" w:rsidP="0092066E">
      <w:pPr>
        <w:pStyle w:val="ListParagraph"/>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Письменно:</w:t>
      </w:r>
    </w:p>
    <w:p w:rsidR="0092066E" w:rsidRDefault="0092066E" w:rsidP="0092066E">
      <w:pPr>
        <w:pStyle w:val="ListParagraph"/>
        <w:tabs>
          <w:tab w:val="left" w:pos="1134"/>
          <w:tab w:val="left" w:pos="1276"/>
        </w:tabs>
        <w:spacing w:after="0" w:line="360" w:lineRule="auto"/>
        <w:ind w:left="0" w:firstLine="709"/>
        <w:jc w:val="both"/>
        <w:rPr>
          <w:rFonts w:ascii="Times New Roman" w:hAnsi="Times New Roman"/>
          <w:sz w:val="28"/>
          <w:szCs w:val="28"/>
        </w:rPr>
      </w:pPr>
      <w:proofErr w:type="gramStart"/>
      <w:r>
        <w:rPr>
          <w:rFonts w:ascii="Times New Roman" w:hAnsi="Times New Roman"/>
          <w:sz w:val="28"/>
          <w:szCs w:val="28"/>
        </w:rPr>
        <w:t xml:space="preserve">- 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(возможны скачки шире октавы), обороты с </w:t>
      </w:r>
      <w:proofErr w:type="spellStart"/>
      <w:r>
        <w:rPr>
          <w:rFonts w:ascii="Times New Roman" w:hAnsi="Times New Roman"/>
          <w:sz w:val="28"/>
          <w:szCs w:val="28"/>
        </w:rPr>
        <w:t>альтерированными</w:t>
      </w:r>
      <w:proofErr w:type="spellEnd"/>
      <w:r>
        <w:rPr>
          <w:rFonts w:ascii="Times New Roman" w:hAnsi="Times New Roman"/>
          <w:sz w:val="28"/>
          <w:szCs w:val="28"/>
        </w:rPr>
        <w:t xml:space="preserve"> ступенями, ритмические фигуры – различные виды </w:t>
      </w:r>
      <w:proofErr w:type="spellStart"/>
      <w:r>
        <w:rPr>
          <w:rFonts w:ascii="Times New Roman" w:hAnsi="Times New Roman"/>
          <w:sz w:val="28"/>
          <w:szCs w:val="28"/>
        </w:rPr>
        <w:t>внутритактовых</w:t>
      </w:r>
      <w:proofErr w:type="spellEnd"/>
      <w:r>
        <w:rPr>
          <w:rFonts w:ascii="Times New Roman" w:hAnsi="Times New Roman"/>
          <w:sz w:val="28"/>
          <w:szCs w:val="28"/>
        </w:rPr>
        <w:t xml:space="preserve"> и </w:t>
      </w:r>
      <w:proofErr w:type="spellStart"/>
      <w:r>
        <w:rPr>
          <w:rFonts w:ascii="Times New Roman" w:hAnsi="Times New Roman"/>
          <w:sz w:val="28"/>
          <w:szCs w:val="28"/>
        </w:rPr>
        <w:t>междутактовых</w:t>
      </w:r>
      <w:proofErr w:type="spellEnd"/>
      <w:r>
        <w:rPr>
          <w:rFonts w:ascii="Times New Roman" w:hAnsi="Times New Roman"/>
          <w:sz w:val="28"/>
          <w:szCs w:val="28"/>
        </w:rPr>
        <w:t xml:space="preserve"> синкоп, триолей, ритмов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w:t>
      </w:r>
      <w:proofErr w:type="gramEnd"/>
    </w:p>
    <w:p w:rsidR="0092066E" w:rsidRDefault="0092066E" w:rsidP="0092066E">
      <w:pPr>
        <w:pStyle w:val="ListParagraph"/>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Пример устного опроса:</w:t>
      </w:r>
    </w:p>
    <w:p w:rsidR="0092066E" w:rsidRDefault="0092066E" w:rsidP="0092066E">
      <w:pPr>
        <w:pStyle w:val="ListParagraph"/>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спеть с листа мелодию, соответствующую программным требованиям трудности,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92066E" w:rsidRDefault="0092066E" w:rsidP="0092066E">
      <w:pPr>
        <w:pStyle w:val="ListParagraph"/>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спеть  различные виды пройденных мажорных и минорных гамм от любой ступени;</w:t>
      </w:r>
    </w:p>
    <w:p w:rsidR="0092066E" w:rsidRDefault="0092066E" w:rsidP="0092066E">
      <w:pPr>
        <w:pStyle w:val="ListParagraph"/>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спеть или прочитать хроматическую гамму;</w:t>
      </w:r>
    </w:p>
    <w:p w:rsidR="0092066E" w:rsidRDefault="0092066E" w:rsidP="0092066E">
      <w:pPr>
        <w:pStyle w:val="ListParagraph"/>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спеть от звука вверх или вниз пройденные интервалы;                                </w:t>
      </w:r>
    </w:p>
    <w:p w:rsidR="0092066E" w:rsidRDefault="0092066E" w:rsidP="0092066E">
      <w:pPr>
        <w:pStyle w:val="ListParagraph"/>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спеть в тональности тритоны, характерные и хроматические интервалы с разрешением;</w:t>
      </w:r>
    </w:p>
    <w:p w:rsidR="0092066E" w:rsidRDefault="0092066E" w:rsidP="0092066E">
      <w:pPr>
        <w:pStyle w:val="ListParagraph"/>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разрешить данный интервал в возможные тональности. При необходимости сделать энгармоническую замену;</w:t>
      </w:r>
    </w:p>
    <w:p w:rsidR="0092066E" w:rsidRDefault="0092066E" w:rsidP="0092066E">
      <w:pPr>
        <w:pStyle w:val="ListParagraph"/>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определить на слух несколько интервалов вне тональности;</w:t>
      </w:r>
    </w:p>
    <w:p w:rsidR="0092066E" w:rsidRDefault="0092066E" w:rsidP="0092066E">
      <w:pPr>
        <w:pStyle w:val="ListParagraph"/>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спеть от звука вверх или вниз пройденные аккорды;</w:t>
      </w:r>
    </w:p>
    <w:p w:rsidR="0092066E" w:rsidRDefault="0092066E" w:rsidP="0092066E">
      <w:pPr>
        <w:pStyle w:val="ListParagraph"/>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спеть в тональности пройденные аккорды;</w:t>
      </w:r>
    </w:p>
    <w:p w:rsidR="0092066E" w:rsidRDefault="0092066E" w:rsidP="0092066E">
      <w:pPr>
        <w:pStyle w:val="ListParagraph"/>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разрешить данный мажорный или минорный аккорд как главный и как побочный в возможные тональности; </w:t>
      </w:r>
    </w:p>
    <w:p w:rsidR="0092066E" w:rsidRDefault="0092066E" w:rsidP="0092066E">
      <w:pPr>
        <w:pStyle w:val="ListParagraph"/>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разрешить данный септаккорд в возможные тональности;</w:t>
      </w:r>
    </w:p>
    <w:p w:rsidR="0092066E" w:rsidRDefault="0092066E" w:rsidP="0092066E">
      <w:pPr>
        <w:pStyle w:val="ListParagraph"/>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определить на слух аккорды вне тональности;</w:t>
      </w:r>
    </w:p>
    <w:p w:rsidR="0092066E" w:rsidRDefault="0092066E" w:rsidP="0092066E">
      <w:pPr>
        <w:pStyle w:val="ListParagraph"/>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определить на слух последовательность из 8-10 интервалов или аккордов.</w:t>
      </w:r>
    </w:p>
    <w:p w:rsidR="0092066E" w:rsidRDefault="0092066E" w:rsidP="0092066E">
      <w:pPr>
        <w:pStyle w:val="ListParagraph"/>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Данные задания могут быть вариативны и изменяться в сторону упрощения заданий.</w:t>
      </w:r>
    </w:p>
    <w:p w:rsidR="0092066E" w:rsidRDefault="0092066E" w:rsidP="0092066E">
      <w:pPr>
        <w:pStyle w:val="ListParagraph"/>
        <w:spacing w:after="0" w:line="240" w:lineRule="auto"/>
        <w:ind w:left="352"/>
        <w:jc w:val="center"/>
        <w:rPr>
          <w:rFonts w:ascii="Times New Roman" w:hAnsi="Times New Roman"/>
          <w:sz w:val="28"/>
          <w:szCs w:val="28"/>
        </w:rPr>
      </w:pPr>
    </w:p>
    <w:p w:rsidR="0092066E" w:rsidRDefault="0092066E" w:rsidP="0092066E"/>
    <w:p w:rsidR="0092066E" w:rsidRDefault="0092066E" w:rsidP="0092066E"/>
    <w:p w:rsidR="0092066E" w:rsidRDefault="0092066E" w:rsidP="0092066E">
      <w:pPr>
        <w:pStyle w:val="1"/>
        <w:tabs>
          <w:tab w:val="left" w:pos="993"/>
        </w:tabs>
        <w:spacing w:line="360" w:lineRule="auto"/>
        <w:ind w:firstLine="709"/>
        <w:jc w:val="center"/>
        <w:rPr>
          <w:sz w:val="28"/>
          <w:szCs w:val="28"/>
        </w:rPr>
      </w:pPr>
      <w:r>
        <w:rPr>
          <w:sz w:val="28"/>
          <w:szCs w:val="28"/>
          <w:lang w:val="en-US"/>
        </w:rPr>
        <w:t>V</w:t>
      </w:r>
      <w:r>
        <w:rPr>
          <w:sz w:val="28"/>
          <w:szCs w:val="28"/>
        </w:rPr>
        <w:t xml:space="preserve">. </w:t>
      </w:r>
      <w:r>
        <w:rPr>
          <w:sz w:val="28"/>
          <w:szCs w:val="28"/>
        </w:rPr>
        <w:tab/>
        <w:t>Методическое обеспечение учебного процесса</w:t>
      </w:r>
    </w:p>
    <w:p w:rsidR="0092066E" w:rsidRDefault="0092066E" w:rsidP="0092066E">
      <w:pPr>
        <w:tabs>
          <w:tab w:val="left" w:pos="993"/>
        </w:tabs>
        <w:spacing w:after="0" w:line="360" w:lineRule="auto"/>
        <w:ind w:firstLine="709"/>
        <w:jc w:val="both"/>
        <w:rPr>
          <w:rFonts w:ascii="Times New Roman" w:hAnsi="Times New Roman"/>
          <w:sz w:val="28"/>
          <w:szCs w:val="28"/>
          <w:lang w:eastAsia="en-US"/>
        </w:rPr>
      </w:pPr>
      <w:r>
        <w:rPr>
          <w:rFonts w:ascii="Times New Roman" w:hAnsi="Times New Roman"/>
          <w:sz w:val="28"/>
          <w:szCs w:val="28"/>
          <w:lang w:eastAsia="en-US"/>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и 5-летней программы обучения. </w:t>
      </w:r>
    </w:p>
    <w:p w:rsidR="0092066E" w:rsidRDefault="0092066E" w:rsidP="0092066E">
      <w:pPr>
        <w:spacing w:after="0"/>
        <w:ind w:left="360"/>
        <w:jc w:val="center"/>
        <w:rPr>
          <w:rFonts w:ascii="Times New Roman" w:hAnsi="Times New Roman"/>
          <w:b/>
          <w:i/>
          <w:sz w:val="28"/>
          <w:szCs w:val="28"/>
        </w:rPr>
      </w:pPr>
    </w:p>
    <w:p w:rsidR="0092066E" w:rsidRDefault="0092066E" w:rsidP="0092066E">
      <w:pPr>
        <w:spacing w:after="0"/>
        <w:ind w:left="360"/>
        <w:jc w:val="center"/>
        <w:rPr>
          <w:rFonts w:ascii="Times New Roman" w:hAnsi="Times New Roman"/>
          <w:b/>
          <w:i/>
          <w:sz w:val="28"/>
          <w:szCs w:val="28"/>
        </w:rPr>
      </w:pPr>
    </w:p>
    <w:p w:rsidR="0092066E" w:rsidRPr="0033338B" w:rsidRDefault="0092066E" w:rsidP="0092066E">
      <w:pPr>
        <w:spacing w:after="0"/>
        <w:ind w:left="360"/>
        <w:jc w:val="center"/>
        <w:rPr>
          <w:rFonts w:ascii="Times New Roman" w:hAnsi="Times New Roman"/>
          <w:b/>
          <w:i/>
          <w:sz w:val="28"/>
          <w:szCs w:val="28"/>
        </w:rPr>
      </w:pPr>
      <w:r>
        <w:rPr>
          <w:rFonts w:ascii="Times New Roman" w:hAnsi="Times New Roman"/>
          <w:b/>
          <w:i/>
          <w:sz w:val="28"/>
          <w:szCs w:val="28"/>
        </w:rPr>
        <w:t xml:space="preserve">1. </w:t>
      </w:r>
      <w:r w:rsidRPr="0055111B">
        <w:rPr>
          <w:rFonts w:ascii="Times New Roman" w:hAnsi="Times New Roman"/>
          <w:b/>
          <w:i/>
          <w:sz w:val="28"/>
          <w:szCs w:val="28"/>
        </w:rPr>
        <w:t>Методические рекомендации педагогическим работникам по основным формам работы</w:t>
      </w:r>
    </w:p>
    <w:p w:rsidR="0092066E" w:rsidRPr="00E86609" w:rsidRDefault="0092066E" w:rsidP="0092066E">
      <w:pPr>
        <w:spacing w:after="0" w:line="240" w:lineRule="auto"/>
        <w:ind w:firstLine="709"/>
        <w:jc w:val="center"/>
        <w:rPr>
          <w:rFonts w:ascii="Times New Roman" w:hAnsi="Times New Roman"/>
          <w:b/>
          <w:i/>
          <w:sz w:val="28"/>
          <w:szCs w:val="28"/>
        </w:rPr>
      </w:pPr>
      <w:r>
        <w:rPr>
          <w:rFonts w:ascii="Times New Roman" w:hAnsi="Times New Roman"/>
          <w:b/>
          <w:i/>
          <w:sz w:val="28"/>
          <w:szCs w:val="28"/>
        </w:rPr>
        <w:t>Нормативный срок обучения 8 лет</w:t>
      </w:r>
    </w:p>
    <w:p w:rsidR="0092066E" w:rsidRPr="00C04B55" w:rsidRDefault="0092066E" w:rsidP="0092066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Выработка равномерного дыхания, умения распределять его на музыкальную фразу. </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Слуховое осознание чистой интонации.</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песен-упражнений из 2-3</w:t>
      </w:r>
      <w:r>
        <w:rPr>
          <w:rFonts w:ascii="Times New Roman" w:hAnsi="Times New Roman"/>
          <w:sz w:val="28"/>
          <w:szCs w:val="28"/>
        </w:rPr>
        <w:t>-х</w:t>
      </w:r>
      <w:r w:rsidRPr="0011286F">
        <w:rPr>
          <w:rFonts w:ascii="Times New Roman" w:hAnsi="Times New Roman"/>
          <w:sz w:val="28"/>
          <w:szCs w:val="28"/>
        </w:rPr>
        <w:t xml:space="preserve"> соседних звуков </w:t>
      </w:r>
      <w:r>
        <w:rPr>
          <w:rFonts w:ascii="Times New Roman" w:hAnsi="Times New Roman"/>
          <w:sz w:val="28"/>
          <w:szCs w:val="28"/>
        </w:rPr>
        <w:t>(дву</w:t>
      </w:r>
      <w:proofErr w:type="gramStart"/>
      <w:r>
        <w:rPr>
          <w:rFonts w:ascii="Times New Roman" w:hAnsi="Times New Roman"/>
          <w:sz w:val="28"/>
          <w:szCs w:val="28"/>
        </w:rPr>
        <w:t>х-</w:t>
      </w:r>
      <w:proofErr w:type="gramEnd"/>
      <w:r>
        <w:rPr>
          <w:rFonts w:ascii="Times New Roman" w:hAnsi="Times New Roman"/>
          <w:sz w:val="28"/>
          <w:szCs w:val="28"/>
        </w:rPr>
        <w:t xml:space="preserve"> </w:t>
      </w:r>
      <w:proofErr w:type="spellStart"/>
      <w:r>
        <w:rPr>
          <w:rFonts w:ascii="Times New Roman" w:hAnsi="Times New Roman"/>
          <w:sz w:val="28"/>
          <w:szCs w:val="28"/>
        </w:rPr>
        <w:t>трехступенных</w:t>
      </w:r>
      <w:proofErr w:type="spellEnd"/>
      <w:r>
        <w:rPr>
          <w:rFonts w:ascii="Times New Roman" w:hAnsi="Times New Roman"/>
          <w:sz w:val="28"/>
          <w:szCs w:val="28"/>
        </w:rPr>
        <w:t xml:space="preserve"> ладов) </w:t>
      </w:r>
      <w:r w:rsidRPr="0011286F">
        <w:rPr>
          <w:rFonts w:ascii="Times New Roman" w:hAnsi="Times New Roman"/>
          <w:sz w:val="28"/>
          <w:szCs w:val="28"/>
        </w:rPr>
        <w:t>с постепенным расширением диапазона и усложнением (с ручными знаками, с названиями нот, на слоги и т.д. по выбору педагога)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вверх и вниз, отдельных тетрахордов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 неустойчивых ступеней с</w:t>
      </w:r>
      <w:r>
        <w:rPr>
          <w:rFonts w:ascii="Times New Roman" w:hAnsi="Times New Roman"/>
          <w:sz w:val="28"/>
          <w:szCs w:val="28"/>
        </w:rPr>
        <w:t xml:space="preserve"> разрешениями, </w:t>
      </w:r>
      <w:proofErr w:type="spellStart"/>
      <w:r>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песен от разных звуков, в пройденных тональностях</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Пение по нотам простых</w:t>
      </w:r>
      <w:r w:rsidRPr="0011286F">
        <w:rPr>
          <w:rFonts w:ascii="Times New Roman" w:hAnsi="Times New Roman"/>
          <w:sz w:val="28"/>
          <w:szCs w:val="28"/>
        </w:rPr>
        <w:t xml:space="preserve"> мелодий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двухголосном примере</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Ритмические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Движения под музыку</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(простукивание, проговаривание на слоги)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ритмического рисунка по записи (ритмические карточки, нотный текст)</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Узнавание мелодии по ритмическому рисунку</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Ритмические фигуры в размере 2</w:t>
      </w:r>
      <w:r w:rsidRPr="0011286F">
        <w:rPr>
          <w:rFonts w:ascii="Times New Roman" w:hAnsi="Times New Roman"/>
          <w:sz w:val="28"/>
          <w:szCs w:val="28"/>
        </w:rPr>
        <w:t>/4 (две четверти, четверть и две восьмые, две восьмые и четверть, четыре восьмые, половинная)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Ритмические фигуры в размере ¾ </w:t>
      </w:r>
      <w:r w:rsidRPr="0011286F">
        <w:rPr>
          <w:rFonts w:ascii="Times New Roman" w:hAnsi="Times New Roman"/>
          <w:sz w:val="28"/>
          <w:szCs w:val="28"/>
        </w:rPr>
        <w:t>(три четверти, половинная и четверть, четверть и половинная, половинная с точкой)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Навыки тактирования и </w:t>
      </w:r>
      <w:proofErr w:type="spellStart"/>
      <w:r w:rsidRPr="0011286F">
        <w:rPr>
          <w:rFonts w:ascii="Times New Roman" w:hAnsi="Times New Roman"/>
          <w:sz w:val="28"/>
          <w:szCs w:val="28"/>
        </w:rPr>
        <w:t>д</w:t>
      </w:r>
      <w:r>
        <w:rPr>
          <w:rFonts w:ascii="Times New Roman" w:hAnsi="Times New Roman"/>
          <w:sz w:val="28"/>
          <w:szCs w:val="28"/>
        </w:rPr>
        <w:t>ирижирования</w:t>
      </w:r>
      <w:proofErr w:type="spellEnd"/>
      <w:r>
        <w:rPr>
          <w:rFonts w:ascii="Times New Roman" w:hAnsi="Times New Roman"/>
          <w:sz w:val="28"/>
          <w:szCs w:val="28"/>
        </w:rPr>
        <w:t xml:space="preserve"> в размерах 2/4, ¾.</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ритмического сопровождения (к выученным песням, с аккомпанементом фортепиано или без) на основе изученных ритмических фигур</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двух- и трехголосных ритмических партитур на основе изученных ритмических фигур (с сопровождением фортепиано или без)</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характера музыкального произведения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сопоставление одноименного мажора и минора)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структуры, количества фраз</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устойчивости, неустойчивости отдельных оборотов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размера музыкального построения, знакомых ритмических фигур</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отдельных мелодических оборотов (</w:t>
      </w:r>
      <w:proofErr w:type="spellStart"/>
      <w:r w:rsidRPr="0011286F">
        <w:rPr>
          <w:rFonts w:ascii="Times New Roman" w:hAnsi="Times New Roman"/>
          <w:sz w:val="28"/>
          <w:szCs w:val="28"/>
        </w:rPr>
        <w:t>поступенное</w:t>
      </w:r>
      <w:proofErr w:type="spellEnd"/>
      <w:r w:rsidRPr="0011286F">
        <w:rPr>
          <w:rFonts w:ascii="Times New Roman" w:hAnsi="Times New Roman"/>
          <w:sz w:val="28"/>
          <w:szCs w:val="28"/>
        </w:rPr>
        <w:t xml:space="preserve"> движение вверх и вниз, повторность звуков, движение по устойчивым звукам, скачки,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Развитие музыкальной памяти и внутреннего слуха.</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небольшой фразы и ее воспроизведение (на слоги, с названием нот, проигрывание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и запись мелодических построений от разных нот</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ритмического рисунка мелодии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предварительно спетых с названием звуков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в объеме 4-8 тактов в пройденных тональностях</w:t>
      </w:r>
      <w:r>
        <w:rPr>
          <w:rFonts w:ascii="Times New Roman" w:hAnsi="Times New Roman"/>
          <w:sz w:val="28"/>
          <w:szCs w:val="28"/>
        </w:rPr>
        <w:t>.</w:t>
      </w:r>
    </w:p>
    <w:p w:rsidR="0092066E" w:rsidRPr="00B640DE" w:rsidRDefault="0092066E" w:rsidP="0092066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1</w:t>
      </w:r>
      <w:r>
        <w:rPr>
          <w:rFonts w:ascii="Times New Roman" w:hAnsi="Times New Roman"/>
          <w:b/>
          <w:noProof/>
          <w:sz w:val="28"/>
          <w:szCs w:val="28"/>
        </w:rPr>
        <w:drawing>
          <wp:inline distT="0" distB="0" distL="0" distR="0">
            <wp:extent cx="5859780" cy="449580"/>
            <wp:effectExtent l="19050" t="0" r="7620" b="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
                    <pic:cNvPicPr>
                      <a:picLocks noChangeAspect="1" noChangeArrowheads="1"/>
                    </pic:cNvPicPr>
                  </pic:nvPicPr>
                  <pic:blipFill>
                    <a:blip r:embed="rId5"/>
                    <a:srcRect/>
                    <a:stretch>
                      <a:fillRect/>
                    </a:stretch>
                  </pic:blipFill>
                  <pic:spPr bwMode="auto">
                    <a:xfrm>
                      <a:off x="0" y="0"/>
                      <a:ext cx="5859780" cy="449580"/>
                    </a:xfrm>
                    <a:prstGeom prst="rect">
                      <a:avLst/>
                    </a:prstGeom>
                    <a:noFill/>
                    <a:ln w="9525">
                      <a:noFill/>
                      <a:miter lim="800000"/>
                      <a:headEnd/>
                      <a:tailEnd/>
                    </a:ln>
                  </pic:spPr>
                </pic:pic>
              </a:graphicData>
            </a:graphic>
          </wp:inline>
        </w:drawing>
      </w:r>
    </w:p>
    <w:p w:rsidR="0092066E" w:rsidRPr="00B640DE" w:rsidRDefault="0092066E" w:rsidP="0092066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2</w:t>
      </w:r>
      <w:r>
        <w:rPr>
          <w:rFonts w:ascii="Times New Roman" w:hAnsi="Times New Roman"/>
          <w:b/>
          <w:noProof/>
          <w:sz w:val="28"/>
          <w:szCs w:val="28"/>
        </w:rPr>
        <w:drawing>
          <wp:inline distT="0" distB="0" distL="0" distR="0">
            <wp:extent cx="5859780" cy="449580"/>
            <wp:effectExtent l="19050" t="0" r="7620" b="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3"/>
                    <pic:cNvPicPr>
                      <a:picLocks noChangeAspect="1" noChangeArrowheads="1"/>
                    </pic:cNvPicPr>
                  </pic:nvPicPr>
                  <pic:blipFill>
                    <a:blip r:embed="rId6"/>
                    <a:srcRect/>
                    <a:stretch>
                      <a:fillRect/>
                    </a:stretch>
                  </pic:blipFill>
                  <pic:spPr bwMode="auto">
                    <a:xfrm>
                      <a:off x="0" y="0"/>
                      <a:ext cx="5859780" cy="44958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92066E" w:rsidRPr="0011286F" w:rsidRDefault="0092066E" w:rsidP="0092066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Допевание</w:t>
      </w:r>
      <w:proofErr w:type="spellEnd"/>
      <w:r w:rsidRPr="0011286F">
        <w:rPr>
          <w:rFonts w:ascii="Times New Roman" w:hAnsi="Times New Roman"/>
          <w:sz w:val="28"/>
          <w:szCs w:val="28"/>
        </w:rPr>
        <w:t xml:space="preserve"> мелодии до устойчивого звука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ритм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текст</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простейшего ритмического аккомпанемента к исполняемым примерам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выученным мелодиям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сочиненных мелодий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Рисунки к песням, музыкальным произведениям</w:t>
      </w:r>
      <w:r>
        <w:rPr>
          <w:rFonts w:ascii="Times New Roman" w:hAnsi="Times New Roman"/>
          <w:sz w:val="28"/>
          <w:szCs w:val="28"/>
        </w:rPr>
        <w:t>.</w:t>
      </w:r>
    </w:p>
    <w:p w:rsidR="0092066E" w:rsidRPr="00C04B55" w:rsidRDefault="0092066E" w:rsidP="0092066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lastRenderedPageBreak/>
        <w:t>Интонационные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отдельных тетрахордов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неустойчивых ступеней с разрешением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опеваний</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мажоре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Pr>
          <w:rFonts w:ascii="Times New Roman" w:hAnsi="Times New Roman"/>
          <w:sz w:val="28"/>
          <w:szCs w:val="28"/>
        </w:rPr>
        <w:t xml:space="preserve">),   </w:t>
      </w:r>
      <w:r w:rsidRPr="0011286F">
        <w:rPr>
          <w:rFonts w:ascii="Times New Roman" w:hAnsi="Times New Roman"/>
          <w:sz w:val="28"/>
          <w:szCs w:val="28"/>
        </w:rPr>
        <w:t>м</w:t>
      </w:r>
      <w:r>
        <w:rPr>
          <w:rFonts w:ascii="Times New Roman" w:hAnsi="Times New Roman"/>
          <w:sz w:val="28"/>
          <w:szCs w:val="28"/>
        </w:rPr>
        <w:t>.</w:t>
      </w:r>
      <w:r w:rsidRPr="0011286F">
        <w:rPr>
          <w:rFonts w:ascii="Times New Roman" w:hAnsi="Times New Roman"/>
          <w:sz w:val="28"/>
          <w:szCs w:val="28"/>
        </w:rPr>
        <w:t xml:space="preserve">3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w:t>
      </w:r>
      <w:proofErr w:type="gramStart"/>
      <w:r w:rsidRPr="0011286F">
        <w:rPr>
          <w:rFonts w:ascii="Times New Roman" w:hAnsi="Times New Roman"/>
          <w:sz w:val="28"/>
          <w:szCs w:val="28"/>
        </w:rPr>
        <w:t>на</w:t>
      </w:r>
      <w:proofErr w:type="gramEnd"/>
      <w:r w:rsidRPr="0011286F">
        <w:rPr>
          <w:rFonts w:ascii="Times New Roman" w:hAnsi="Times New Roman"/>
          <w:sz w:val="28"/>
          <w:szCs w:val="28"/>
        </w:rPr>
        <w:t xml:space="preserve">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миноре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м.3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w:t>
      </w:r>
      <w:proofErr w:type="gramStart"/>
      <w:r w:rsidRPr="0011286F">
        <w:rPr>
          <w:rFonts w:ascii="Times New Roman" w:hAnsi="Times New Roman"/>
          <w:sz w:val="28"/>
          <w:szCs w:val="28"/>
        </w:rPr>
        <w:t>повышенной</w:t>
      </w:r>
      <w:proofErr w:type="gramEnd"/>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Пение простых</w:t>
      </w:r>
      <w:r w:rsidRPr="0011286F">
        <w:rPr>
          <w:rFonts w:ascii="Times New Roman" w:hAnsi="Times New Roman"/>
          <w:sz w:val="28"/>
          <w:szCs w:val="28"/>
        </w:rPr>
        <w:t xml:space="preserve"> секвенций с использованием прорабатываемых мелодических оборотов </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w:t>
      </w:r>
    </w:p>
    <w:p w:rsidR="0092066E"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992880" cy="464820"/>
            <wp:effectExtent l="19050" t="0" r="7620" b="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
                    <pic:cNvPicPr>
                      <a:picLocks noChangeAspect="1" noChangeArrowheads="1"/>
                    </pic:cNvPicPr>
                  </pic:nvPicPr>
                  <pic:blipFill>
                    <a:blip r:embed="rId7"/>
                    <a:srcRect/>
                    <a:stretch>
                      <a:fillRect/>
                    </a:stretch>
                  </pic:blipFill>
                  <pic:spPr bwMode="auto">
                    <a:xfrm>
                      <a:off x="0" y="0"/>
                      <a:ext cx="3992880" cy="46482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3/4 4/4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простейших мелодий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Чередование пения вслух и про себя, поочередное пение фразами, группами и индивидуально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по нотам (группами, с аккомпанементом педагога)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данного на слух ритмического рисунка: на слоги, простукиванием. </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Повторение записанного ритмического рисунка на слоги, простукиванием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 (четверть с точкой и восьмая, четыре шестнадцатых)</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с восьмыми в размере 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Основные ритмические фигуры в размере 4/4</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размерах 2/4, 3/ 4, 4/4</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 половинная, целая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пройденных размерах</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Упражнения </w:t>
      </w:r>
      <w:proofErr w:type="gramStart"/>
      <w:r w:rsidRPr="0011286F">
        <w:rPr>
          <w:rFonts w:ascii="Times New Roman" w:hAnsi="Times New Roman"/>
          <w:sz w:val="28"/>
          <w:szCs w:val="28"/>
        </w:rPr>
        <w:t>на</w:t>
      </w:r>
      <w:proofErr w:type="gramEnd"/>
      <w:r w:rsidRPr="0011286F">
        <w:rPr>
          <w:rFonts w:ascii="Times New Roman" w:hAnsi="Times New Roman"/>
          <w:sz w:val="28"/>
          <w:szCs w:val="28"/>
        </w:rPr>
        <w:t xml:space="preserve"> ритмические </w:t>
      </w:r>
      <w:proofErr w:type="spellStart"/>
      <w:r w:rsidRPr="0011286F">
        <w:rPr>
          <w:rFonts w:ascii="Times New Roman" w:hAnsi="Times New Roman"/>
          <w:sz w:val="28"/>
          <w:szCs w:val="28"/>
        </w:rPr>
        <w:t>остинато</w:t>
      </w:r>
      <w:proofErr w:type="spellEnd"/>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выученным мелодиям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простейших ритмических партитур, в том числе ритмического канона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трех видов)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устойчивых и неустойчивых ступеней, </w:t>
      </w:r>
      <w:r>
        <w:rPr>
          <w:rFonts w:ascii="Times New Roman" w:hAnsi="Times New Roman"/>
          <w:sz w:val="28"/>
          <w:szCs w:val="28"/>
        </w:rPr>
        <w:t xml:space="preserve">мелодических </w:t>
      </w:r>
      <w:r w:rsidRPr="0011286F">
        <w:rPr>
          <w:rFonts w:ascii="Times New Roman" w:hAnsi="Times New Roman"/>
          <w:sz w:val="28"/>
          <w:szCs w:val="28"/>
        </w:rPr>
        <w:t>оборотов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минорного трезвучия в мелодическом и гармоническом звучании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Пройденных интервалов в мелодическом и гармоническом звучании, скачков на </w:t>
      </w:r>
      <w:proofErr w:type="gramStart"/>
      <w:r w:rsidRPr="0011286F">
        <w:rPr>
          <w:rFonts w:ascii="Times New Roman" w:hAnsi="Times New Roman"/>
          <w:sz w:val="28"/>
          <w:szCs w:val="28"/>
        </w:rPr>
        <w:t>ч</w:t>
      </w:r>
      <w:proofErr w:type="gramEnd"/>
      <w:r w:rsidRPr="0011286F">
        <w:rPr>
          <w:rFonts w:ascii="Times New Roman" w:hAnsi="Times New Roman"/>
          <w:sz w:val="28"/>
          <w:szCs w:val="28"/>
        </w:rPr>
        <w:t>.4, ч.5, ч.8</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по развитию музыкальной памяти и внутреннего слуха.</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фразы в объеме 2-4</w:t>
      </w:r>
      <w:r>
        <w:rPr>
          <w:rFonts w:ascii="Times New Roman" w:hAnsi="Times New Roman"/>
          <w:sz w:val="28"/>
          <w:szCs w:val="28"/>
        </w:rPr>
        <w:t>-х</w:t>
      </w:r>
      <w:r w:rsidRPr="0011286F">
        <w:rPr>
          <w:rFonts w:ascii="Times New Roman" w:hAnsi="Times New Roman"/>
          <w:sz w:val="28"/>
          <w:szCs w:val="28"/>
        </w:rPr>
        <w:t xml:space="preserve"> тактов и ее воспроизведение (на слоги, с названием нот, проигрывание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92066E" w:rsidRPr="00B640DE" w:rsidRDefault="0092066E" w:rsidP="0092066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w:t>
      </w:r>
      <w:r>
        <w:rPr>
          <w:rFonts w:ascii="Times New Roman" w:hAnsi="Times New Roman"/>
          <w:b/>
          <w:i/>
          <w:sz w:val="28"/>
          <w:szCs w:val="28"/>
        </w:rPr>
        <w:t xml:space="preserve"> </w:t>
      </w:r>
      <w:r w:rsidRPr="0011286F">
        <w:rPr>
          <w:rFonts w:ascii="Times New Roman" w:hAnsi="Times New Roman"/>
          <w:b/>
          <w:i/>
          <w:sz w:val="28"/>
          <w:szCs w:val="28"/>
        </w:rPr>
        <w:t>4</w:t>
      </w:r>
      <w:r>
        <w:rPr>
          <w:rFonts w:ascii="Times New Roman" w:hAnsi="Times New Roman"/>
          <w:b/>
          <w:noProof/>
          <w:sz w:val="28"/>
          <w:szCs w:val="28"/>
        </w:rPr>
        <w:drawing>
          <wp:inline distT="0" distB="0" distL="0" distR="0">
            <wp:extent cx="5859780" cy="449580"/>
            <wp:effectExtent l="19050" t="0" r="7620"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4"/>
                    <pic:cNvPicPr>
                      <a:picLocks noChangeAspect="1" noChangeArrowheads="1"/>
                    </pic:cNvPicPr>
                  </pic:nvPicPr>
                  <pic:blipFill>
                    <a:blip r:embed="rId8"/>
                    <a:srcRect/>
                    <a:stretch>
                      <a:fillRect/>
                    </a:stretch>
                  </pic:blipFill>
                  <pic:spPr bwMode="auto">
                    <a:xfrm>
                      <a:off x="0" y="0"/>
                      <a:ext cx="5859780" cy="449580"/>
                    </a:xfrm>
                    <a:prstGeom prst="rect">
                      <a:avLst/>
                    </a:prstGeom>
                    <a:noFill/>
                    <a:ln w="9525">
                      <a:noFill/>
                      <a:miter lim="800000"/>
                      <a:headEnd/>
                      <a:tailEnd/>
                    </a:ln>
                  </pic:spPr>
                </pic:pic>
              </a:graphicData>
            </a:graphic>
          </wp:inline>
        </w:drawing>
      </w:r>
    </w:p>
    <w:p w:rsidR="0092066E" w:rsidRPr="00B640DE" w:rsidRDefault="0092066E" w:rsidP="0092066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w:t>
      </w:r>
      <w:r>
        <w:rPr>
          <w:rFonts w:ascii="Times New Roman" w:hAnsi="Times New Roman"/>
          <w:b/>
          <w:i/>
          <w:sz w:val="28"/>
          <w:szCs w:val="28"/>
        </w:rPr>
        <w:t xml:space="preserve"> </w:t>
      </w:r>
      <w:r w:rsidRPr="0011286F">
        <w:rPr>
          <w:rFonts w:ascii="Times New Roman" w:hAnsi="Times New Roman"/>
          <w:b/>
          <w:i/>
          <w:sz w:val="28"/>
          <w:szCs w:val="28"/>
        </w:rPr>
        <w:t>5</w:t>
      </w:r>
      <w:r>
        <w:rPr>
          <w:rFonts w:ascii="Times New Roman" w:hAnsi="Times New Roman"/>
          <w:b/>
          <w:noProof/>
          <w:sz w:val="28"/>
          <w:szCs w:val="28"/>
        </w:rPr>
        <w:drawing>
          <wp:inline distT="0" distB="0" distL="0" distR="0">
            <wp:extent cx="5943600" cy="464820"/>
            <wp:effectExtent l="1905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5"/>
                    <pic:cNvPicPr>
                      <a:picLocks noChangeAspect="1" noChangeArrowheads="1"/>
                    </pic:cNvPicPr>
                  </pic:nvPicPr>
                  <pic:blipFill>
                    <a:blip r:embed="rId9"/>
                    <a:srcRect/>
                    <a:stretch>
                      <a:fillRect/>
                    </a:stretch>
                  </pic:blipFill>
                  <pic:spPr bwMode="auto">
                    <a:xfrm>
                      <a:off x="0" y="0"/>
                      <a:ext cx="5943600" cy="46482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92066E" w:rsidRPr="0011286F" w:rsidRDefault="0092066E" w:rsidP="0092066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Досочинение</w:t>
      </w:r>
      <w:proofErr w:type="spellEnd"/>
      <w:r w:rsidRPr="0011286F">
        <w:rPr>
          <w:rFonts w:ascii="Times New Roman" w:hAnsi="Times New Roman"/>
          <w:sz w:val="28"/>
          <w:szCs w:val="28"/>
        </w:rPr>
        <w:t xml:space="preserve"> мелодии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вариантов фразы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92066E" w:rsidRPr="00C04B55" w:rsidRDefault="0092066E" w:rsidP="0092066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тетрахордов пройденных гамм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устойчивых ступеней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неустойчивых ступеней с разрешением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опеваний</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с использованием прорабатываемых мелодических оборотов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6</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noProof/>
          <w:sz w:val="28"/>
          <w:szCs w:val="28"/>
        </w:rPr>
        <w:lastRenderedPageBreak/>
        <w:drawing>
          <wp:inline distT="0" distB="0" distL="0" distR="0">
            <wp:extent cx="3185160" cy="472440"/>
            <wp:effectExtent l="19050" t="0" r="0"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6"/>
                    <pic:cNvPicPr>
                      <a:picLocks noChangeAspect="1" noChangeArrowheads="1"/>
                    </pic:cNvPicPr>
                  </pic:nvPicPr>
                  <pic:blipFill>
                    <a:blip r:embed="rId10" cstate="print"/>
                    <a:srcRect/>
                    <a:stretch>
                      <a:fillRect/>
                    </a:stretch>
                  </pic:blipFill>
                  <pic:spPr bwMode="auto">
                    <a:xfrm>
                      <a:off x="0" y="0"/>
                      <a:ext cx="3185160" cy="4724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двухголосно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трезвучия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обращений тонического трезвучия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главных трезвучий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3/4 4/4 3/8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(для п</w:t>
      </w:r>
      <w:r>
        <w:rPr>
          <w:rFonts w:ascii="Times New Roman" w:hAnsi="Times New Roman"/>
          <w:sz w:val="28"/>
          <w:szCs w:val="28"/>
        </w:rPr>
        <w:t>р</w:t>
      </w:r>
      <w:r w:rsidRPr="0011286F">
        <w:rPr>
          <w:rFonts w:ascii="Times New Roman" w:hAnsi="Times New Roman"/>
          <w:sz w:val="28"/>
          <w:szCs w:val="28"/>
        </w:rPr>
        <w:t>одвинутых учеников – с проигрыванием другого голоса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w:t>
      </w:r>
      <w:r>
        <w:rPr>
          <w:rFonts w:ascii="Times New Roman" w:hAnsi="Times New Roman"/>
          <w:sz w:val="28"/>
          <w:szCs w:val="28"/>
        </w:rPr>
        <w:t>ы в пройденных размерах 2/4, 3/</w:t>
      </w:r>
      <w:r w:rsidRPr="0011286F">
        <w:rPr>
          <w:rFonts w:ascii="Times New Roman" w:hAnsi="Times New Roman"/>
          <w:sz w:val="28"/>
          <w:szCs w:val="28"/>
        </w:rPr>
        <w:t>4, 4/4 (восьмая и две шестнадцатых, две шестнадцатых и восьмая)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 основные ритмические фигуры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записанного ритмического рисунка  простукиванием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выученных мелодий с собственным ритмическим аккомпанементом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Исполнение ритмических партитур,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w:t>
      </w:r>
      <w:proofErr w:type="spellStart"/>
      <w:r w:rsidRPr="0011286F">
        <w:rPr>
          <w:rFonts w:ascii="Times New Roman" w:hAnsi="Times New Roman"/>
          <w:sz w:val="28"/>
          <w:szCs w:val="28"/>
        </w:rPr>
        <w:t>остинато</w:t>
      </w:r>
      <w:proofErr w:type="spellEnd"/>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 три восьмые</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lastRenderedPageBreak/>
        <w:t>Слуховой анализ</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пройденных мелодических оборотов (движение по звукам трезвучия и его обращений, скачки на пройденные интервалы,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w:t>
      </w:r>
      <w:r>
        <w:rPr>
          <w:rFonts w:ascii="Times New Roman" w:hAnsi="Times New Roman"/>
          <w:sz w:val="28"/>
          <w:szCs w:val="28"/>
        </w:rPr>
        <w:t>,</w:t>
      </w:r>
      <w:r w:rsidRPr="0011286F">
        <w:rPr>
          <w:rFonts w:ascii="Times New Roman" w:hAnsi="Times New Roman"/>
          <w:sz w:val="28"/>
          <w:szCs w:val="28"/>
        </w:rPr>
        <w:t xml:space="preserve"> взятых отдельно в мелодическом и</w:t>
      </w:r>
      <w:r>
        <w:rPr>
          <w:rFonts w:ascii="Times New Roman" w:hAnsi="Times New Roman"/>
          <w:sz w:val="28"/>
          <w:szCs w:val="28"/>
        </w:rPr>
        <w:t xml:space="preserve"> гармоническом звучании (в ладу,</w:t>
      </w:r>
      <w:r w:rsidRPr="0011286F">
        <w:rPr>
          <w:rFonts w:ascii="Times New Roman" w:hAnsi="Times New Roman"/>
          <w:sz w:val="28"/>
          <w:szCs w:val="28"/>
        </w:rPr>
        <w:t xml:space="preserve"> от звука)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в ладу, взятых последовательно (3-4 интервала)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Примеры 7, 8</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55620" cy="594360"/>
            <wp:effectExtent l="19050" t="0" r="0" b="0"/>
            <wp:docPr id="7" name="Рисунок 7"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7-8"/>
                    <pic:cNvPicPr>
                      <a:picLocks noChangeAspect="1" noChangeArrowheads="1"/>
                    </pic:cNvPicPr>
                  </pic:nvPicPr>
                  <pic:blipFill>
                    <a:blip r:embed="rId11"/>
                    <a:srcRect/>
                    <a:stretch>
                      <a:fillRect/>
                    </a:stretch>
                  </pic:blipFill>
                  <pic:spPr bwMode="auto">
                    <a:xfrm>
                      <a:off x="0" y="0"/>
                      <a:ext cx="3055620" cy="59436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и минорного  трезвучия, взятого от звука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трезвучий главных ступеней в мажоре и миноре (для подвинутых групп)</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пройденные мелодические обороты (движение по звукам трезвучия и его обращений, скачки на пройденные интервалы,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две шестнадцатых и восьмая в размерах 2/4, 3/ 4, 4/4</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w:t>
      </w:r>
      <w:r>
        <w:rPr>
          <w:rFonts w:ascii="Times New Roman" w:hAnsi="Times New Roman"/>
          <w:sz w:val="28"/>
          <w:szCs w:val="28"/>
        </w:rPr>
        <w:t xml:space="preserve"> три восьмые в размерах 2/4, 3/</w:t>
      </w:r>
      <w:r w:rsidRPr="0011286F">
        <w:rPr>
          <w:rFonts w:ascii="Times New Roman" w:hAnsi="Times New Roman"/>
          <w:sz w:val="28"/>
          <w:szCs w:val="28"/>
        </w:rPr>
        <w:t>4, 4/4</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 восьмые</w:t>
      </w:r>
      <w:r>
        <w:rPr>
          <w:rFonts w:ascii="Times New Roman" w:hAnsi="Times New Roman"/>
          <w:sz w:val="28"/>
          <w:szCs w:val="28"/>
        </w:rPr>
        <w:t>;</w:t>
      </w:r>
    </w:p>
    <w:p w:rsidR="0092066E" w:rsidRPr="00B640DE" w:rsidRDefault="0092066E" w:rsidP="0092066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9</w:t>
      </w:r>
      <w:r>
        <w:rPr>
          <w:rFonts w:ascii="Times New Roman" w:hAnsi="Times New Roman"/>
          <w:b/>
          <w:noProof/>
          <w:sz w:val="28"/>
          <w:szCs w:val="28"/>
        </w:rPr>
        <w:drawing>
          <wp:inline distT="0" distB="0" distL="0" distR="0">
            <wp:extent cx="5943600" cy="457200"/>
            <wp:effectExtent l="19050" t="0" r="0" b="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9"/>
                    <pic:cNvPicPr>
                      <a:picLocks noChangeAspect="1" noChangeArrowheads="1"/>
                    </pic:cNvPicPr>
                  </pic:nvPicPr>
                  <pic:blipFill>
                    <a:blip r:embed="rId12"/>
                    <a:srcRect/>
                    <a:stretch>
                      <a:fillRect/>
                    </a:stretch>
                  </pic:blipFill>
                  <pic:spPr bwMode="auto">
                    <a:xfrm>
                      <a:off x="0" y="0"/>
                      <a:ext cx="5943600" cy="457200"/>
                    </a:xfrm>
                    <a:prstGeom prst="rect">
                      <a:avLst/>
                    </a:prstGeom>
                    <a:noFill/>
                    <a:ln w="9525">
                      <a:noFill/>
                      <a:miter lim="800000"/>
                      <a:headEnd/>
                      <a:tailEnd/>
                    </a:ln>
                  </pic:spPr>
                </pic:pic>
              </a:graphicData>
            </a:graphic>
          </wp:inline>
        </w:drawing>
      </w:r>
    </w:p>
    <w:p w:rsidR="0092066E" w:rsidRPr="00B640DE" w:rsidRDefault="0092066E" w:rsidP="0092066E">
      <w:pPr>
        <w:spacing w:after="0" w:line="360" w:lineRule="auto"/>
        <w:ind w:firstLine="709"/>
        <w:rPr>
          <w:rFonts w:ascii="Times New Roman" w:hAnsi="Times New Roman"/>
          <w:b/>
          <w:i/>
          <w:sz w:val="28"/>
          <w:szCs w:val="28"/>
        </w:rPr>
      </w:pPr>
      <w:r w:rsidRPr="0011286F">
        <w:rPr>
          <w:rFonts w:ascii="Times New Roman" w:hAnsi="Times New Roman"/>
          <w:b/>
          <w:i/>
          <w:sz w:val="28"/>
          <w:szCs w:val="28"/>
        </w:rPr>
        <w:lastRenderedPageBreak/>
        <w:t>Пример 10</w:t>
      </w:r>
      <w:r>
        <w:rPr>
          <w:rFonts w:ascii="Times New Roman" w:hAnsi="Times New Roman"/>
          <w:b/>
          <w:noProof/>
          <w:sz w:val="28"/>
          <w:szCs w:val="28"/>
        </w:rPr>
        <w:drawing>
          <wp:inline distT="0" distB="0" distL="0" distR="0">
            <wp:extent cx="5859780" cy="1089660"/>
            <wp:effectExtent l="19050" t="0" r="7620" b="0"/>
            <wp:docPr id="9" name="Рисунок 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10(1)"/>
                    <pic:cNvPicPr>
                      <a:picLocks noChangeAspect="1" noChangeArrowheads="1"/>
                    </pic:cNvPicPr>
                  </pic:nvPicPr>
                  <pic:blipFill>
                    <a:blip r:embed="rId13"/>
                    <a:srcRect/>
                    <a:stretch>
                      <a:fillRect/>
                    </a:stretch>
                  </pic:blipFill>
                  <pic:spPr bwMode="auto">
                    <a:xfrm>
                      <a:off x="0" y="0"/>
                      <a:ext cx="5859780" cy="108966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с использованием интонаций пройденных интервалов, аккордов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и ритмических вариантов фразы, предложения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ответного (второго) предложения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из предложенных аккордов</w:t>
      </w:r>
      <w:r>
        <w:rPr>
          <w:rFonts w:ascii="Times New Roman" w:hAnsi="Times New Roman"/>
          <w:sz w:val="28"/>
          <w:szCs w:val="28"/>
        </w:rPr>
        <w:t>.</w:t>
      </w:r>
    </w:p>
    <w:p w:rsidR="0092066E" w:rsidRPr="00C04B55" w:rsidRDefault="0092066E" w:rsidP="0092066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гамм, отдельных ступеней, мелодических оборотов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разрешением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доминантового</w:t>
      </w:r>
      <w:proofErr w:type="spellEnd"/>
      <w:r w:rsidRPr="0011286F">
        <w:rPr>
          <w:rFonts w:ascii="Times New Roman" w:hAnsi="Times New Roman"/>
          <w:sz w:val="28"/>
          <w:szCs w:val="28"/>
        </w:rPr>
        <w:t xml:space="preserve"> септаккорда с разрешением в пройденных тональностях</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ранее пройденных интервалов от звука и в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gramStart"/>
      <w:r w:rsidRPr="0011286F">
        <w:rPr>
          <w:rFonts w:ascii="Times New Roman" w:hAnsi="Times New Roman"/>
          <w:sz w:val="28"/>
          <w:szCs w:val="28"/>
        </w:rPr>
        <w:t>м</w:t>
      </w:r>
      <w:proofErr w:type="gramEnd"/>
      <w:r w:rsidRPr="0011286F">
        <w:rPr>
          <w:rFonts w:ascii="Times New Roman" w:hAnsi="Times New Roman"/>
          <w:sz w:val="28"/>
          <w:szCs w:val="28"/>
        </w:rPr>
        <w:t xml:space="preserve">.7 на </w:t>
      </w:r>
      <w:r w:rsidRPr="0011286F">
        <w:rPr>
          <w:rFonts w:ascii="Times New Roman" w:hAnsi="Times New Roman"/>
          <w:sz w:val="28"/>
          <w:szCs w:val="28"/>
          <w:lang w:val="en-US"/>
        </w:rPr>
        <w:t>V</w:t>
      </w:r>
      <w:r w:rsidRPr="0011286F">
        <w:rPr>
          <w:rFonts w:ascii="Times New Roman" w:hAnsi="Times New Roman"/>
          <w:sz w:val="28"/>
          <w:szCs w:val="28"/>
        </w:rPr>
        <w:t xml:space="preserve"> ступени в мажоре и миноре</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ум.5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ступени  и ув.4 на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в натуральном мажоре и гармоническом миноре</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интервальных последовательностей  в тональности (до 5 интервалов) мелодически и двухголосно, с проигрыванием одного из голосов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аккордовых последовательностей (4-5 аккордов) мелодически и одного из голосов  с проигрыванием аккордов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11</w:t>
      </w:r>
    </w:p>
    <w:p w:rsidR="0092066E" w:rsidRPr="00F77BEB"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3223260" cy="472440"/>
            <wp:effectExtent l="19050" t="0" r="0" b="0"/>
            <wp:docPr id="10" name="Рисунок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11(1)"/>
                    <pic:cNvPicPr>
                      <a:picLocks noChangeAspect="1" noChangeArrowheads="1"/>
                    </pic:cNvPicPr>
                  </pic:nvPicPr>
                  <pic:blipFill>
                    <a:blip r:embed="rId14" cstate="print"/>
                    <a:srcRect/>
                    <a:stretch>
                      <a:fillRect/>
                    </a:stretch>
                  </pic:blipFill>
                  <pic:spPr bwMode="auto">
                    <a:xfrm>
                      <a:off x="0" y="0"/>
                      <a:ext cx="3223260" cy="4724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 нотам мелодий с более сложными мелодическими и ритмическими оборотами в тональностях до 4</w:t>
      </w:r>
      <w:r>
        <w:rPr>
          <w:rFonts w:ascii="Times New Roman" w:hAnsi="Times New Roman"/>
          <w:sz w:val="28"/>
          <w:szCs w:val="28"/>
        </w:rPr>
        <w:t>-х</w:t>
      </w:r>
      <w:r w:rsidRPr="0011286F">
        <w:rPr>
          <w:rFonts w:ascii="Times New Roman" w:hAnsi="Times New Roman"/>
          <w:sz w:val="28"/>
          <w:szCs w:val="28"/>
        </w:rPr>
        <w:t xml:space="preserve"> знаков, с пройденными ритмическими оборотами.</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Чтение с листа несложных мелодий в пройденных тональностях, включающих движение по звукам главных трезвучий, </w:t>
      </w:r>
      <w:proofErr w:type="spellStart"/>
      <w:r w:rsidRPr="0011286F">
        <w:rPr>
          <w:rFonts w:ascii="Times New Roman" w:hAnsi="Times New Roman"/>
          <w:sz w:val="28"/>
          <w:szCs w:val="28"/>
        </w:rPr>
        <w:t>доминантовому</w:t>
      </w:r>
      <w:proofErr w:type="spellEnd"/>
      <w:r w:rsidRPr="0011286F">
        <w:rPr>
          <w:rFonts w:ascii="Times New Roman" w:hAnsi="Times New Roman"/>
          <w:sz w:val="28"/>
          <w:szCs w:val="28"/>
        </w:rPr>
        <w:t xml:space="preserve"> септаккорду, пройденные ритмические фигуры.</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двухголосных примеров, в том числе канонов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двухголосного примера с одновременным проигрыванием другого голоса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Простукивание записанных ритмических упражнений, включающих новые ритмиче</w:t>
      </w:r>
      <w:r>
        <w:rPr>
          <w:rFonts w:ascii="Times New Roman" w:hAnsi="Times New Roman"/>
          <w:sz w:val="28"/>
          <w:szCs w:val="28"/>
        </w:rPr>
        <w:t>ские фигуры (в размерах 2/4, 3/</w:t>
      </w:r>
      <w:r w:rsidRPr="0011286F">
        <w:rPr>
          <w:rFonts w:ascii="Times New Roman" w:hAnsi="Times New Roman"/>
          <w:sz w:val="28"/>
          <w:szCs w:val="28"/>
        </w:rPr>
        <w:t xml:space="preserve">4, 4/4 – пунктирный ритм, синкопа, триоль, в размерах 3/8 и 6/8 ритмические </w:t>
      </w:r>
      <w:r>
        <w:rPr>
          <w:rFonts w:ascii="Times New Roman" w:hAnsi="Times New Roman"/>
          <w:sz w:val="28"/>
          <w:szCs w:val="28"/>
        </w:rPr>
        <w:t xml:space="preserve">группы с четвертями и восьмыми) </w:t>
      </w:r>
      <w:r w:rsidRPr="0011286F">
        <w:rPr>
          <w:rFonts w:ascii="Times New Roman" w:hAnsi="Times New Roman"/>
          <w:sz w:val="28"/>
          <w:szCs w:val="28"/>
        </w:rPr>
        <w:t xml:space="preserve">с </w:t>
      </w:r>
      <w:proofErr w:type="gramStart"/>
      <w:r w:rsidRPr="0011286F">
        <w:rPr>
          <w:rFonts w:ascii="Times New Roman" w:hAnsi="Times New Roman"/>
          <w:sz w:val="28"/>
          <w:szCs w:val="28"/>
        </w:rPr>
        <w:t>одновременным</w:t>
      </w:r>
      <w:proofErr w:type="gramEnd"/>
      <w:r w:rsidRPr="0011286F">
        <w:rPr>
          <w:rFonts w:ascii="Times New Roman" w:hAnsi="Times New Roman"/>
          <w:sz w:val="28"/>
          <w:szCs w:val="28"/>
        </w:rPr>
        <w:t xml:space="preserve">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6/8, работа над дирижерским жестом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ритмическим аккомпанементом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Исполнение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группами и индивидуально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Ритмические диктанты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примеров с листа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в прослушанной музыкальном </w:t>
      </w:r>
      <w:proofErr w:type="gramStart"/>
      <w:r w:rsidRPr="0011286F">
        <w:rPr>
          <w:rFonts w:ascii="Times New Roman" w:hAnsi="Times New Roman"/>
          <w:sz w:val="28"/>
          <w:szCs w:val="28"/>
        </w:rPr>
        <w:t>построении</w:t>
      </w:r>
      <w:proofErr w:type="gramEnd"/>
      <w:r w:rsidRPr="0011286F">
        <w:rPr>
          <w:rFonts w:ascii="Times New Roman" w:hAnsi="Times New Roman"/>
          <w:sz w:val="28"/>
          <w:szCs w:val="28"/>
        </w:rPr>
        <w:t xml:space="preserve"> его структуры (повторность, вариативность, секвенции)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трезвучий, септаккорда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скачки на тритоны на пройденных ступенях</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пройденных интервалов вне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5 интервалов)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w:t>
      </w:r>
      <w:r>
        <w:rPr>
          <w:rFonts w:ascii="Times New Roman" w:hAnsi="Times New Roman"/>
          <w:b/>
          <w:i/>
          <w:sz w:val="28"/>
          <w:szCs w:val="28"/>
        </w:rPr>
        <w:t xml:space="preserve"> </w:t>
      </w:r>
      <w:r w:rsidRPr="0011286F">
        <w:rPr>
          <w:rFonts w:ascii="Times New Roman" w:hAnsi="Times New Roman"/>
          <w:b/>
          <w:i/>
          <w:sz w:val="28"/>
          <w:szCs w:val="28"/>
        </w:rPr>
        <w:t>12</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1836420" cy="640080"/>
            <wp:effectExtent l="19050" t="0" r="0" b="0"/>
            <wp:docPr id="11" name="Рисунок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12"/>
                    <pic:cNvPicPr>
                      <a:picLocks noChangeAspect="1" noChangeArrowheads="1"/>
                    </pic:cNvPicPr>
                  </pic:nvPicPr>
                  <pic:blipFill>
                    <a:blip r:embed="rId15"/>
                    <a:srcRect/>
                    <a:stretch>
                      <a:fillRect/>
                    </a:stretch>
                  </pic:blipFill>
                  <pic:spPr bwMode="auto">
                    <a:xfrm>
                      <a:off x="0" y="0"/>
                      <a:ext cx="1836420" cy="64008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мажорного и минорного трезвучия, секстаккорда, </w:t>
      </w:r>
      <w:proofErr w:type="spellStart"/>
      <w:r w:rsidRPr="0011286F">
        <w:rPr>
          <w:rFonts w:ascii="Times New Roman" w:hAnsi="Times New Roman"/>
          <w:sz w:val="28"/>
          <w:szCs w:val="28"/>
        </w:rPr>
        <w:t>квартсекстваккорда</w:t>
      </w:r>
      <w:proofErr w:type="spellEnd"/>
      <w:r w:rsidRPr="0011286F">
        <w:rPr>
          <w:rFonts w:ascii="Times New Roman" w:hAnsi="Times New Roman"/>
          <w:sz w:val="28"/>
          <w:szCs w:val="28"/>
        </w:rPr>
        <w:t xml:space="preserve"> вне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92066E" w:rsidRPr="0011286F" w:rsidRDefault="0092066E" w:rsidP="0092066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Pr="0011286F">
        <w:rPr>
          <w:rFonts w:ascii="Times New Roman" w:hAnsi="Times New Roman"/>
          <w:b/>
          <w:i/>
          <w:sz w:val="28"/>
          <w:szCs w:val="28"/>
        </w:rPr>
        <w:t>ример 13</w:t>
      </w:r>
    </w:p>
    <w:p w:rsidR="0092066E"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74620" cy="495300"/>
            <wp:effectExtent l="19050" t="0" r="0" b="0"/>
            <wp:docPr id="12" name="Рисунок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13"/>
                    <pic:cNvPicPr>
                      <a:picLocks noChangeAspect="1" noChangeArrowheads="1"/>
                    </pic:cNvPicPr>
                  </pic:nvPicPr>
                  <pic:blipFill>
                    <a:blip r:embed="rId16"/>
                    <a:srcRect/>
                    <a:stretch>
                      <a:fillRect/>
                    </a:stretch>
                  </pic:blipFill>
                  <pic:spPr bwMode="auto">
                    <a:xfrm>
                      <a:off x="0" y="0"/>
                      <a:ext cx="2674620" cy="49530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 по памяти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тональностях до 4</w:t>
      </w:r>
      <w:r>
        <w:rPr>
          <w:rFonts w:ascii="Times New Roman" w:hAnsi="Times New Roman"/>
          <w:sz w:val="28"/>
          <w:szCs w:val="28"/>
        </w:rPr>
        <w:t>-х</w:t>
      </w:r>
      <w:r w:rsidRPr="0011286F">
        <w:rPr>
          <w:rFonts w:ascii="Times New Roman" w:hAnsi="Times New Roman"/>
          <w:sz w:val="28"/>
          <w:szCs w:val="28"/>
        </w:rPr>
        <w:t xml:space="preserve"> знаков в объеме 8 тактов, включающий пройденные мелодические обороты и ритмические группы </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Примеры 14</w:t>
      </w:r>
    </w:p>
    <w:p w:rsidR="0092066E" w:rsidRPr="0011286F"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72440"/>
            <wp:effectExtent l="19050" t="0" r="0" b="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14"/>
                    <pic:cNvPicPr>
                      <a:picLocks noChangeAspect="1" noChangeArrowheads="1"/>
                    </pic:cNvPicPr>
                  </pic:nvPicPr>
                  <pic:blipFill>
                    <a:blip r:embed="rId17"/>
                    <a:srcRect/>
                    <a:stretch>
                      <a:fillRect/>
                    </a:stretch>
                  </pic:blipFill>
                  <pic:spPr bwMode="auto">
                    <a:xfrm>
                      <a:off x="0" y="0"/>
                      <a:ext cx="5943600" cy="4724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15</w:t>
      </w:r>
    </w:p>
    <w:p w:rsidR="0092066E" w:rsidRPr="0011286F"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859780" cy="1120140"/>
            <wp:effectExtent l="19050" t="0" r="7620" b="0"/>
            <wp:docPr id="14" name="Рисунок 14"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15(2)"/>
                    <pic:cNvPicPr>
                      <a:picLocks noChangeAspect="1" noChangeArrowheads="1"/>
                    </pic:cNvPicPr>
                  </pic:nvPicPr>
                  <pic:blipFill>
                    <a:blip r:embed="rId18"/>
                    <a:srcRect/>
                    <a:stretch>
                      <a:fillRect/>
                    </a:stretch>
                  </pic:blipFill>
                  <pic:spPr bwMode="auto">
                    <a:xfrm>
                      <a:off x="0" y="0"/>
                      <a:ext cx="5859780" cy="11201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16</w:t>
      </w:r>
    </w:p>
    <w:p w:rsidR="0092066E"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64820"/>
            <wp:effectExtent l="19050" t="0" r="0" b="0"/>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16"/>
                    <pic:cNvPicPr>
                      <a:picLocks noChangeAspect="1" noChangeArrowheads="1"/>
                    </pic:cNvPicPr>
                  </pic:nvPicPr>
                  <pic:blipFill>
                    <a:blip r:embed="rId19"/>
                    <a:srcRect/>
                    <a:stretch>
                      <a:fillRect/>
                    </a:stretch>
                  </pic:blipFill>
                  <pic:spPr bwMode="auto">
                    <a:xfrm>
                      <a:off x="0" y="0"/>
                      <a:ext cx="5943600" cy="46482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мелодических и ритмических вариантов фразы, предложения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различного жанра, характера (марша, колыбельная, мазурка)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использующих движение по пройденным аккордам, скачки на изученные интервалы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на заданный ритмический рисунок</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с использованием пройденных ритмических рисунков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подголоска к мелодии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басового голоса к данной мелодии с использованием главных ступеней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с помощью изученных аккордов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собственным аккомпанементом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с аккомпанементом (собственным или другого ученика, или педагога).</w:t>
      </w:r>
    </w:p>
    <w:p w:rsidR="0092066E" w:rsidRPr="00C04B55" w:rsidRDefault="0092066E" w:rsidP="0092066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 xml:space="preserve">5 класс </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Пение</w:t>
      </w:r>
      <w:r w:rsidRPr="0011286F">
        <w:rPr>
          <w:rFonts w:ascii="Times New Roman" w:hAnsi="Times New Roman"/>
          <w:sz w:val="28"/>
          <w:szCs w:val="28"/>
        </w:rPr>
        <w:t xml:space="preserve"> гамм до 5 знаков, отдельных ступеней, мелодических оборотов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 и от звука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обращениями и разрешениями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lastRenderedPageBreak/>
        <w:t xml:space="preserve">Пение мажорного и минорного </w:t>
      </w:r>
      <w:proofErr w:type="spellStart"/>
      <w:r w:rsidRPr="0011286F">
        <w:rPr>
          <w:rFonts w:ascii="Times New Roman" w:hAnsi="Times New Roman"/>
          <w:sz w:val="28"/>
          <w:szCs w:val="28"/>
        </w:rPr>
        <w:t>квартсекстаккорда</w:t>
      </w:r>
      <w:proofErr w:type="spellEnd"/>
      <w:r w:rsidRPr="0011286F">
        <w:rPr>
          <w:rFonts w:ascii="Times New Roman" w:hAnsi="Times New Roman"/>
          <w:sz w:val="28"/>
          <w:szCs w:val="28"/>
        </w:rPr>
        <w:t xml:space="preserve"> от звука</w:t>
      </w:r>
      <w:r>
        <w:rPr>
          <w:rFonts w:ascii="Times New Roman" w:hAnsi="Times New Roman"/>
          <w:sz w:val="28"/>
          <w:szCs w:val="28"/>
        </w:rPr>
        <w:t>.</w:t>
      </w:r>
      <w:proofErr w:type="gramEnd"/>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доминантового</w:t>
      </w:r>
      <w:proofErr w:type="spellEnd"/>
      <w:r w:rsidRPr="0011286F">
        <w:rPr>
          <w:rFonts w:ascii="Times New Roman" w:hAnsi="Times New Roman"/>
          <w:sz w:val="28"/>
          <w:szCs w:val="28"/>
        </w:rPr>
        <w:t xml:space="preserve"> септаккорда от звука с разрешением в две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секвенций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17</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642360" cy="472440"/>
            <wp:effectExtent l="19050" t="0" r="0"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17"/>
                    <pic:cNvPicPr>
                      <a:picLocks noChangeAspect="1" noChangeArrowheads="1"/>
                    </pic:cNvPicPr>
                  </pic:nvPicPr>
                  <pic:blipFill>
                    <a:blip r:embed="rId20" cstate="print"/>
                    <a:srcRect/>
                    <a:stretch>
                      <a:fillRect/>
                    </a:stretch>
                  </pic:blipFill>
                  <pic:spPr bwMode="auto">
                    <a:xfrm>
                      <a:off x="0" y="0"/>
                      <a:ext cx="3642360" cy="4724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секвенций</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18</w:t>
      </w:r>
    </w:p>
    <w:p w:rsidR="0092066E"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32760" cy="563880"/>
            <wp:effectExtent l="19050" t="0" r="0" b="0"/>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18"/>
                    <pic:cNvPicPr>
                      <a:picLocks noChangeAspect="1" noChangeArrowheads="1"/>
                    </pic:cNvPicPr>
                  </pic:nvPicPr>
                  <pic:blipFill>
                    <a:blip r:embed="rId21" cstate="print"/>
                    <a:srcRect/>
                    <a:stretch>
                      <a:fillRect/>
                    </a:stretch>
                  </pic:blipFill>
                  <pic:spPr bwMode="auto">
                    <a:xfrm>
                      <a:off x="0" y="0"/>
                      <a:ext cx="3032760" cy="56388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по нотам в пройденных тональностях и размерах с более сложными мелодическими и ритмическими оборотами</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с листа мелодий в пройденных тональностях и размерах, включающих интонации тритонов, движение по звукам главных аккордов, </w:t>
      </w:r>
      <w:proofErr w:type="spellStart"/>
      <w:r w:rsidRPr="0011286F">
        <w:rPr>
          <w:rFonts w:ascii="Times New Roman" w:hAnsi="Times New Roman"/>
          <w:sz w:val="28"/>
          <w:szCs w:val="28"/>
        </w:rPr>
        <w:t>доминантового</w:t>
      </w:r>
      <w:proofErr w:type="spellEnd"/>
      <w:r w:rsidRPr="0011286F">
        <w:rPr>
          <w:rFonts w:ascii="Times New Roman" w:hAnsi="Times New Roman"/>
          <w:sz w:val="28"/>
          <w:szCs w:val="28"/>
        </w:rPr>
        <w:t xml:space="preserve"> септаккорда, уменьшенного трезвучия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с большей самостоятельностью каждого голоса (в ансамбле и с проигрыванием одного из голосов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канонов и несложных двухголосных примеров</w:t>
      </w:r>
      <w:r>
        <w:rPr>
          <w:rFonts w:ascii="Times New Roman" w:hAnsi="Times New Roman"/>
          <w:sz w:val="28"/>
          <w:szCs w:val="28"/>
        </w:rPr>
        <w:t>.</w:t>
      </w:r>
    </w:p>
    <w:p w:rsidR="0092066E" w:rsidRPr="00F77BEB"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Простукивание записанного ритмического рисунка в пройденных размерах. </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Ритм четверть с точкой и</w:t>
      </w:r>
      <w:r>
        <w:rPr>
          <w:rFonts w:ascii="Times New Roman" w:hAnsi="Times New Roman"/>
          <w:sz w:val="28"/>
          <w:szCs w:val="28"/>
        </w:rPr>
        <w:t xml:space="preserve"> две шестнадцатых в размерах 2/</w:t>
      </w:r>
      <w:r w:rsidRPr="0011286F">
        <w:rPr>
          <w:rFonts w:ascii="Times New Roman" w:hAnsi="Times New Roman"/>
          <w:sz w:val="28"/>
          <w:szCs w:val="28"/>
        </w:rPr>
        <w:t>4, 3/</w:t>
      </w:r>
      <w:r>
        <w:rPr>
          <w:rFonts w:ascii="Times New Roman" w:hAnsi="Times New Roman"/>
          <w:sz w:val="28"/>
          <w:szCs w:val="28"/>
        </w:rPr>
        <w:t>4, 4/</w:t>
      </w:r>
      <w:r w:rsidRPr="0011286F">
        <w:rPr>
          <w:rFonts w:ascii="Times New Roman" w:hAnsi="Times New Roman"/>
          <w:sz w:val="28"/>
          <w:szCs w:val="28"/>
        </w:rPr>
        <w:t>4</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над дирижерским жестом в размере 6/8</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простых размерах при пении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с собственным аккомпанементом.</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мелодий с ритмическим аккомпанементом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Двухголосные </w:t>
      </w: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группами и индивидуально (двумя руками)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92066E" w:rsidRPr="00F77BEB"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Определение на слух интервалов</w:t>
      </w:r>
      <w:r w:rsidRPr="0011286F">
        <w:rPr>
          <w:rFonts w:ascii="Times New Roman" w:hAnsi="Times New Roman"/>
          <w:sz w:val="28"/>
          <w:szCs w:val="28"/>
        </w:rPr>
        <w:t xml:space="preserve"> в мелодическом и гармоническом звучании вне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6 интервалов)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19</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491740" cy="563880"/>
            <wp:effectExtent l="19050" t="0" r="3810" b="0"/>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19"/>
                    <pic:cNvPicPr>
                      <a:picLocks noChangeAspect="1" noChangeArrowheads="1"/>
                    </pic:cNvPicPr>
                  </pic:nvPicPr>
                  <pic:blipFill>
                    <a:blip r:embed="rId22" cstate="print"/>
                    <a:srcRect/>
                    <a:stretch>
                      <a:fillRect/>
                    </a:stretch>
                  </pic:blipFill>
                  <pic:spPr bwMode="auto">
                    <a:xfrm>
                      <a:off x="0" y="0"/>
                      <a:ext cx="2491740" cy="56388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аккордов в мелодическом и гармоническом звучании вне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из аккордов в пройденных тональностях  (до 6 аккордов)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20</w:t>
      </w:r>
    </w:p>
    <w:p w:rsidR="0092066E" w:rsidRPr="00F77BEB" w:rsidRDefault="0092066E" w:rsidP="0092066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827020" cy="495300"/>
            <wp:effectExtent l="19050" t="0" r="0"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20"/>
                    <pic:cNvPicPr>
                      <a:picLocks noChangeAspect="1" noChangeArrowheads="1"/>
                    </pic:cNvPicPr>
                  </pic:nvPicPr>
                  <pic:blipFill>
                    <a:blip r:embed="rId23" cstate="print"/>
                    <a:srcRect/>
                    <a:stretch>
                      <a:fillRect/>
                    </a:stretch>
                  </pic:blipFill>
                  <pic:spPr bwMode="auto">
                    <a:xfrm>
                      <a:off x="0" y="0"/>
                      <a:ext cx="2827020" cy="495300"/>
                    </a:xfrm>
                    <a:prstGeom prst="rect">
                      <a:avLst/>
                    </a:prstGeom>
                    <a:noFill/>
                    <a:ln w="9525">
                      <a:noFill/>
                      <a:miter lim="800000"/>
                      <a:headEnd/>
                      <a:tailEnd/>
                    </a:ln>
                  </pic:spPr>
                </pic:pic>
              </a:graphicData>
            </a:graphic>
          </wp:inline>
        </w:drawing>
      </w:r>
    </w:p>
    <w:p w:rsidR="0092066E" w:rsidRDefault="0092066E" w:rsidP="0092066E">
      <w:pPr>
        <w:spacing w:after="0" w:line="360" w:lineRule="auto"/>
        <w:ind w:firstLine="709"/>
        <w:jc w:val="both"/>
        <w:rPr>
          <w:rFonts w:ascii="Times New Roman" w:hAnsi="Times New Roman"/>
          <w:b/>
          <w:sz w:val="28"/>
          <w:szCs w:val="28"/>
        </w:rPr>
      </w:pP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lastRenderedPageBreak/>
        <w:t>Музыкальный диктант</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по памяти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92066E" w:rsidRPr="0011286F" w:rsidRDefault="0092066E" w:rsidP="0092066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Pr="0011286F">
        <w:rPr>
          <w:rFonts w:ascii="Times New Roman" w:hAnsi="Times New Roman"/>
          <w:b/>
          <w:i/>
          <w:sz w:val="28"/>
          <w:szCs w:val="28"/>
        </w:rPr>
        <w:t>ример 21</w:t>
      </w:r>
    </w:p>
    <w:p w:rsidR="0092066E" w:rsidRPr="0011286F"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882640" cy="525780"/>
            <wp:effectExtent l="19050" t="0" r="3810" b="0"/>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21"/>
                    <pic:cNvPicPr>
                      <a:picLocks noChangeAspect="1" noChangeArrowheads="1"/>
                    </pic:cNvPicPr>
                  </pic:nvPicPr>
                  <pic:blipFill>
                    <a:blip r:embed="rId24"/>
                    <a:srcRect/>
                    <a:stretch>
                      <a:fillRect/>
                    </a:stretch>
                  </pic:blipFill>
                  <pic:spPr bwMode="auto">
                    <a:xfrm>
                      <a:off x="0" y="0"/>
                      <a:ext cx="5882640" cy="52578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Pr="0011286F">
        <w:rPr>
          <w:rFonts w:ascii="Times New Roman" w:hAnsi="Times New Roman"/>
          <w:b/>
          <w:i/>
          <w:sz w:val="28"/>
          <w:szCs w:val="28"/>
        </w:rPr>
        <w:t>ример 22</w:t>
      </w:r>
    </w:p>
    <w:p w:rsidR="0092066E"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859780" cy="1097280"/>
            <wp:effectExtent l="19050" t="0" r="7620" b="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22"/>
                    <pic:cNvPicPr>
                      <a:picLocks noChangeAspect="1" noChangeArrowheads="1"/>
                    </pic:cNvPicPr>
                  </pic:nvPicPr>
                  <pic:blipFill>
                    <a:blip r:embed="rId25"/>
                    <a:srcRect/>
                    <a:stretch>
                      <a:fillRect/>
                    </a:stretch>
                  </pic:blipFill>
                  <pic:spPr bwMode="auto">
                    <a:xfrm>
                      <a:off x="0" y="0"/>
                      <a:ext cx="5859780" cy="109728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и жанра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интонаций пройденных интервалов, движением по звукам пройденных аккордов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изученных ритмических фигур</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подголоска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выученным мелодиям с использованием пройденных аккордов</w:t>
      </w:r>
      <w:r>
        <w:rPr>
          <w:rFonts w:ascii="Times New Roman" w:hAnsi="Times New Roman"/>
          <w:sz w:val="28"/>
          <w:szCs w:val="28"/>
        </w:rPr>
        <w:t>.</w:t>
      </w:r>
    </w:p>
    <w:p w:rsidR="0092066E" w:rsidRPr="00C04B55" w:rsidRDefault="0092066E" w:rsidP="0092066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Интонационные навыки</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6 знаков в ключе (три вида минора, натуральный и гармонический вид мажора)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Пение мелодических оборотов с использованием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тритонов в натуральном и гармоническом виде мажора и минора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диатонических интервалов в тональности и от звука вверх и вниз</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доминантового</w:t>
      </w:r>
      <w:proofErr w:type="spellEnd"/>
      <w:r w:rsidRPr="0011286F">
        <w:rPr>
          <w:rFonts w:ascii="Times New Roman" w:hAnsi="Times New Roman"/>
          <w:sz w:val="28"/>
          <w:szCs w:val="28"/>
        </w:rPr>
        <w:t xml:space="preserve"> септаккорда и его обращений с разрешениями в пройденных тональностях</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уменьшенного трезвучия в натуральном и гармоническом виде мажора и минора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диатонических и модулирующих секвенций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23</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4183380" cy="556260"/>
            <wp:effectExtent l="19050" t="0" r="7620" b="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23"/>
                    <pic:cNvPicPr>
                      <a:picLocks noChangeAspect="1" noChangeArrowheads="1"/>
                    </pic:cNvPicPr>
                  </pic:nvPicPr>
                  <pic:blipFill>
                    <a:blip r:embed="rId26" cstate="print"/>
                    <a:srcRect/>
                    <a:stretch>
                      <a:fillRect/>
                    </a:stretch>
                  </pic:blipFill>
                  <pic:spPr bwMode="auto">
                    <a:xfrm>
                      <a:off x="0" y="0"/>
                      <a:ext cx="4183380" cy="55626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и модулирующих секвенций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 xml:space="preserve">Пример 24 </w:t>
      </w:r>
    </w:p>
    <w:p w:rsidR="0092066E"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567940" cy="586740"/>
            <wp:effectExtent l="19050" t="0" r="3810" b="0"/>
            <wp:docPr id="23" name="Рисунок 23"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24(1)"/>
                    <pic:cNvPicPr>
                      <a:picLocks noChangeAspect="1" noChangeArrowheads="1"/>
                    </pic:cNvPicPr>
                  </pic:nvPicPr>
                  <pic:blipFill>
                    <a:blip r:embed="rId27" cstate="print"/>
                    <a:srcRect/>
                    <a:stretch>
                      <a:fillRect/>
                    </a:stretch>
                  </pic:blipFill>
                  <pic:spPr bwMode="auto">
                    <a:xfrm>
                      <a:off x="0" y="0"/>
                      <a:ext cx="2567940" cy="5867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xml:space="preserve">, пение с листа </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мелодий с более сложными мелодическими и ритмическими оборотами, элементами хроматизма, модуляциями в пройденных тональностях и размерах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Чтение с листа мелодий в пройденных тональностях, включающих движение по звукам обращений </w:t>
      </w:r>
      <w:proofErr w:type="spellStart"/>
      <w:r w:rsidRPr="0011286F">
        <w:rPr>
          <w:rFonts w:ascii="Times New Roman" w:hAnsi="Times New Roman"/>
          <w:sz w:val="28"/>
          <w:szCs w:val="28"/>
        </w:rPr>
        <w:t>доминантового</w:t>
      </w:r>
      <w:proofErr w:type="spellEnd"/>
      <w:r w:rsidRPr="0011286F">
        <w:rPr>
          <w:rFonts w:ascii="Times New Roman" w:hAnsi="Times New Roman"/>
          <w:sz w:val="28"/>
          <w:szCs w:val="28"/>
        </w:rPr>
        <w:t xml:space="preserve"> септаккорда, уменьшенного </w:t>
      </w:r>
      <w:r w:rsidRPr="0011286F">
        <w:rPr>
          <w:rFonts w:ascii="Times New Roman" w:hAnsi="Times New Roman"/>
          <w:sz w:val="28"/>
          <w:szCs w:val="28"/>
        </w:rPr>
        <w:lastRenderedPageBreak/>
        <w:t>трезвучия, скачки на все пройденные интервалы, несложные виды хроматизма.</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двухголосных примеров дуэтами и с собственным исполнением второго голоса на фортепиано и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песен, романсов с собственным аккомпанементом по нотам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w:t>
      </w:r>
      <w:r>
        <w:rPr>
          <w:rFonts w:ascii="Times New Roman" w:hAnsi="Times New Roman"/>
          <w:sz w:val="28"/>
          <w:szCs w:val="28"/>
        </w:rPr>
        <w:t>нспонирование выученных мелодий.</w:t>
      </w:r>
    </w:p>
    <w:p w:rsidR="0092066E" w:rsidRPr="00F77BEB"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w:t>
      </w:r>
      <w:r>
        <w:rPr>
          <w:rFonts w:ascii="Times New Roman" w:hAnsi="Times New Roman"/>
          <w:sz w:val="28"/>
          <w:szCs w:val="28"/>
        </w:rPr>
        <w:t xml:space="preserve"> с листа на секунду вверх и вниз.</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92066E" w:rsidRPr="0011286F" w:rsidRDefault="0092066E" w:rsidP="0092066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пройденных длительностей и ритмических групп:</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ритмы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 триоль шестнадцатых</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ритмы с восьмыми в размерах 3/8, 6/8</w:t>
      </w:r>
      <w:r>
        <w:rPr>
          <w:rFonts w:ascii="Times New Roman" w:hAnsi="Times New Roman"/>
          <w:sz w:val="28"/>
          <w:szCs w:val="28"/>
        </w:rPr>
        <w:t>.</w:t>
      </w:r>
    </w:p>
    <w:p w:rsidR="0092066E"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ритмическим аккомпанементом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Двухголосные </w:t>
      </w: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группами и индивидуально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92066E" w:rsidRPr="00F77BEB"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sz w:val="28"/>
          <w:szCs w:val="28"/>
        </w:rPr>
        <w:t>Слухо</w:t>
      </w:r>
      <w:r w:rsidRPr="0011286F">
        <w:rPr>
          <w:rFonts w:ascii="Times New Roman" w:hAnsi="Times New Roman"/>
          <w:b/>
          <w:sz w:val="28"/>
          <w:szCs w:val="28"/>
        </w:rPr>
        <w:t>вой анализ</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мелодических оборотов, включающих движение по звукам обращений </w:t>
      </w:r>
      <w:proofErr w:type="spellStart"/>
      <w:r w:rsidRPr="0011286F">
        <w:rPr>
          <w:rFonts w:ascii="Times New Roman" w:hAnsi="Times New Roman"/>
          <w:sz w:val="28"/>
          <w:szCs w:val="28"/>
        </w:rPr>
        <w:t>доминантового</w:t>
      </w:r>
      <w:proofErr w:type="spellEnd"/>
      <w:r w:rsidRPr="0011286F">
        <w:rPr>
          <w:rFonts w:ascii="Times New Roman" w:hAnsi="Times New Roman"/>
          <w:sz w:val="28"/>
          <w:szCs w:val="28"/>
        </w:rPr>
        <w:t xml:space="preserve"> септаккорда, уменьшенного трезвучия, субдоминантовых аккордов в гармоническом мажоре, скачки на пройденные интервалы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повышенная ступень в мажоре и в миноре)</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модуляции в параллельную тональность, в тональность доминанты.</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Определение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6-7 интервалов)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25</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583180" cy="586740"/>
            <wp:effectExtent l="19050" t="0" r="7620" b="0"/>
            <wp:docPr id="24" name="Рисунок 2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25"/>
                    <pic:cNvPicPr>
                      <a:picLocks noChangeAspect="1" noChangeArrowheads="1"/>
                    </pic:cNvPicPr>
                  </pic:nvPicPr>
                  <pic:blipFill>
                    <a:blip r:embed="rId28" cstate="print"/>
                    <a:srcRect/>
                    <a:stretch>
                      <a:fillRect/>
                    </a:stretch>
                  </pic:blipFill>
                  <pic:spPr bwMode="auto">
                    <a:xfrm>
                      <a:off x="0" y="0"/>
                      <a:ext cx="2583180" cy="5867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аккордов в ладу и от звука, последовательностей из нескольких аккордов (6-7 аккордов)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26</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369820" cy="510540"/>
            <wp:effectExtent l="19050" t="0" r="0" b="0"/>
            <wp:docPr id="25" name="Рисунок 2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26"/>
                    <pic:cNvPicPr>
                      <a:picLocks noChangeAspect="1" noChangeArrowheads="1"/>
                    </pic:cNvPicPr>
                  </pic:nvPicPr>
                  <pic:blipFill>
                    <a:blip r:embed="rId29"/>
                    <a:srcRect/>
                    <a:stretch>
                      <a:fillRect/>
                    </a:stretch>
                  </pic:blipFill>
                  <pic:spPr bwMode="auto">
                    <a:xfrm>
                      <a:off x="0" y="0"/>
                      <a:ext cx="2369820" cy="510540"/>
                    </a:xfrm>
                    <a:prstGeom prst="rect">
                      <a:avLst/>
                    </a:prstGeom>
                    <a:noFill/>
                    <a:ln w="9525">
                      <a:noFill/>
                      <a:miter lim="800000"/>
                      <a:headEnd/>
                      <a:tailEnd/>
                    </a:ln>
                  </pic:spPr>
                </pic:pic>
              </a:graphicData>
            </a:graphic>
          </wp:inline>
        </w:drawing>
      </w:r>
    </w:p>
    <w:p w:rsidR="0092066E" w:rsidRDefault="0092066E" w:rsidP="0092066E">
      <w:pPr>
        <w:spacing w:after="0" w:line="360" w:lineRule="auto"/>
        <w:ind w:firstLine="709"/>
        <w:jc w:val="both"/>
        <w:rPr>
          <w:rFonts w:ascii="Times New Roman" w:hAnsi="Times New Roman"/>
          <w:b/>
          <w:sz w:val="28"/>
          <w:szCs w:val="28"/>
        </w:rPr>
      </w:pP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движение по звукам пройденных аккордов, скачки на пройденные интервалы, изученные ритмические фигуры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 триоли. Возможно модулирующее построение в параллельную тональность или тональность доминанты. </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27</w:t>
      </w:r>
    </w:p>
    <w:p w:rsidR="0092066E" w:rsidRPr="0011286F"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579120"/>
            <wp:effectExtent l="19050" t="0" r="0" b="0"/>
            <wp:docPr id="26" name="Рисунок 2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27"/>
                    <pic:cNvPicPr>
                      <a:picLocks noChangeAspect="1" noChangeArrowheads="1"/>
                    </pic:cNvPicPr>
                  </pic:nvPicPr>
                  <pic:blipFill>
                    <a:blip r:embed="rId30"/>
                    <a:srcRect/>
                    <a:stretch>
                      <a:fillRect/>
                    </a:stretch>
                  </pic:blipFill>
                  <pic:spPr bwMode="auto">
                    <a:xfrm>
                      <a:off x="0" y="0"/>
                      <a:ext cx="5943600" cy="57912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28</w:t>
      </w:r>
    </w:p>
    <w:p w:rsidR="0092066E"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859780" cy="1173480"/>
            <wp:effectExtent l="19050" t="0" r="7620" b="0"/>
            <wp:docPr id="27" name="Рисунок 2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28"/>
                    <pic:cNvPicPr>
                      <a:picLocks noChangeAspect="1" noChangeArrowheads="1"/>
                    </pic:cNvPicPr>
                  </pic:nvPicPr>
                  <pic:blipFill>
                    <a:blip r:embed="rId31"/>
                    <a:srcRect/>
                    <a:stretch>
                      <a:fillRect/>
                    </a:stretch>
                  </pic:blipFill>
                  <pic:spPr bwMode="auto">
                    <a:xfrm>
                      <a:off x="0" y="0"/>
                      <a:ext cx="5859780" cy="1173480"/>
                    </a:xfrm>
                    <a:prstGeom prst="rect">
                      <a:avLst/>
                    </a:prstGeom>
                    <a:noFill/>
                    <a:ln w="9525">
                      <a:noFill/>
                      <a:miter lim="800000"/>
                      <a:headEnd/>
                      <a:tailEnd/>
                    </a:ln>
                  </pic:spPr>
                </pic:pic>
              </a:graphicData>
            </a:graphic>
          </wp:inline>
        </w:drawing>
      </w:r>
    </w:p>
    <w:p w:rsidR="0092066E" w:rsidRDefault="0092066E" w:rsidP="0092066E">
      <w:pPr>
        <w:spacing w:after="0" w:line="360" w:lineRule="auto"/>
        <w:ind w:firstLine="709"/>
        <w:jc w:val="both"/>
        <w:rPr>
          <w:rFonts w:ascii="Times New Roman" w:hAnsi="Times New Roman"/>
          <w:b/>
          <w:sz w:val="28"/>
          <w:szCs w:val="28"/>
        </w:rPr>
      </w:pPr>
    </w:p>
    <w:p w:rsidR="0092066E" w:rsidRDefault="0092066E" w:rsidP="0092066E">
      <w:pPr>
        <w:spacing w:after="0" w:line="360" w:lineRule="auto"/>
        <w:ind w:firstLine="709"/>
        <w:jc w:val="both"/>
        <w:rPr>
          <w:rFonts w:ascii="Times New Roman" w:hAnsi="Times New Roman"/>
          <w:b/>
          <w:sz w:val="28"/>
          <w:szCs w:val="28"/>
        </w:rPr>
      </w:pP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lastRenderedPageBreak/>
        <w:t>Творческие задания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модулирующих построений.</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включающих движения по звукам пройденных аккордов, скачки на изученные интервалы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ритмических фигу</w:t>
      </w:r>
      <w:r>
        <w:rPr>
          <w:rFonts w:ascii="Times New Roman" w:hAnsi="Times New Roman"/>
          <w:sz w:val="28"/>
          <w:szCs w:val="28"/>
        </w:rPr>
        <w:t xml:space="preserve">р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 триолей</w:t>
      </w:r>
      <w:r w:rsidRPr="0011286F">
        <w:rPr>
          <w:rFonts w:ascii="Times New Roman" w:hAnsi="Times New Roman"/>
          <w:sz w:val="28"/>
          <w:szCs w:val="28"/>
        </w:rPr>
        <w:t xml:space="preserve"> шестнадцатых, ритмических фигур с восьмыми в размерах 3/8, 6/8.</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подбор подголоска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подбор аккомпанемента к мелодии с использованием пройденных аккордов в разной фактуре</w:t>
      </w:r>
      <w:r>
        <w:rPr>
          <w:rFonts w:ascii="Times New Roman" w:hAnsi="Times New Roman"/>
          <w:sz w:val="28"/>
          <w:szCs w:val="28"/>
        </w:rPr>
        <w:t>.</w:t>
      </w:r>
    </w:p>
    <w:p w:rsidR="0092066E" w:rsidRPr="00C04B55" w:rsidRDefault="0092066E" w:rsidP="0092066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(три вида минора, натуральный и гармонический вид мажора)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мелодических оборотов с использованием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ладов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мажорной и минорной пентатоники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диатонических интервалов от звука и в тональности вверх и вниз</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характерных интервалов в гармоническом виде мажора и минора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от звука и в тональности двухголосно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вводных септаккордов в натуральном и гармоническом виде мажора и минора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секвенций (одноголосных, двухголосных, </w:t>
      </w:r>
      <w:proofErr w:type="spellStart"/>
      <w:r w:rsidRPr="0011286F">
        <w:rPr>
          <w:rFonts w:ascii="Times New Roman" w:hAnsi="Times New Roman"/>
          <w:sz w:val="28"/>
          <w:szCs w:val="28"/>
        </w:rPr>
        <w:t>однотональных</w:t>
      </w:r>
      <w:proofErr w:type="spellEnd"/>
      <w:r w:rsidRPr="0011286F">
        <w:rPr>
          <w:rFonts w:ascii="Times New Roman" w:hAnsi="Times New Roman"/>
          <w:sz w:val="28"/>
          <w:szCs w:val="28"/>
        </w:rPr>
        <w:t xml:space="preserve"> или модулирующих)</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29</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733800" cy="472440"/>
            <wp:effectExtent l="19050" t="0" r="0" b="0"/>
            <wp:docPr id="28" name="Рисунок 28" descr="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29(1)"/>
                    <pic:cNvPicPr>
                      <a:picLocks noChangeAspect="1" noChangeArrowheads="1"/>
                    </pic:cNvPicPr>
                  </pic:nvPicPr>
                  <pic:blipFill>
                    <a:blip r:embed="rId32"/>
                    <a:srcRect/>
                    <a:stretch>
                      <a:fillRect/>
                    </a:stretch>
                  </pic:blipFill>
                  <pic:spPr bwMode="auto">
                    <a:xfrm>
                      <a:off x="0" y="0"/>
                      <a:ext cx="3733800" cy="4724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30</w:t>
      </w:r>
    </w:p>
    <w:p w:rsidR="0092066E"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583180" cy="533400"/>
            <wp:effectExtent l="19050" t="0" r="7620" b="0"/>
            <wp:docPr id="29" name="Рисунок 2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30"/>
                    <pic:cNvPicPr>
                      <a:picLocks noChangeAspect="1" noChangeArrowheads="1"/>
                    </pic:cNvPicPr>
                  </pic:nvPicPr>
                  <pic:blipFill>
                    <a:blip r:embed="rId33"/>
                    <a:srcRect/>
                    <a:stretch>
                      <a:fillRect/>
                    </a:stretch>
                  </pic:blipFill>
                  <pic:spPr bwMode="auto">
                    <a:xfrm>
                      <a:off x="0" y="0"/>
                      <a:ext cx="2583180" cy="53340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 xml:space="preserve"> мелодий в пройденных тональностях, включающих </w:t>
      </w:r>
      <w:proofErr w:type="spellStart"/>
      <w:r w:rsidRPr="0011286F">
        <w:rPr>
          <w:rFonts w:ascii="Times New Roman" w:hAnsi="Times New Roman"/>
          <w:sz w:val="28"/>
          <w:szCs w:val="28"/>
        </w:rPr>
        <w:t>альтерированные</w:t>
      </w:r>
      <w:proofErr w:type="spellEnd"/>
      <w:r w:rsidRPr="0011286F">
        <w:rPr>
          <w:rFonts w:ascii="Times New Roman" w:hAnsi="Times New Roman"/>
          <w:sz w:val="28"/>
          <w:szCs w:val="28"/>
        </w:rPr>
        <w:t xml:space="preserve">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и пение мелодий в диатонических ладах</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мелодий, включающих пройденные интонационные и ритмические трудности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92066E" w:rsidRPr="00F77BEB"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r w:rsidRPr="0011286F">
        <w:rPr>
          <w:rFonts w:ascii="Times New Roman" w:hAnsi="Times New Roman"/>
          <w:b/>
          <w:sz w:val="28"/>
          <w:szCs w:val="28"/>
        </w:rPr>
        <w:tab/>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всех пройденных длительностей и размеров</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Дирижерский жест в размерах 3/2, 6/4</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Дирижерский жест в переменных размерах</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Ритмические диктанты</w:t>
      </w:r>
      <w:r>
        <w:rPr>
          <w:rFonts w:ascii="Times New Roman" w:hAnsi="Times New Roman"/>
          <w:sz w:val="28"/>
          <w:szCs w:val="28"/>
        </w:rPr>
        <w:t>.</w:t>
      </w:r>
    </w:p>
    <w:p w:rsidR="0092066E" w:rsidRPr="00F77BEB"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мелодических оборотов, включающих движение по звукам вводных септаккордов, обращений </w:t>
      </w:r>
      <w:proofErr w:type="spellStart"/>
      <w:r w:rsidRPr="0011286F">
        <w:rPr>
          <w:rFonts w:ascii="Times New Roman" w:hAnsi="Times New Roman"/>
          <w:sz w:val="28"/>
          <w:szCs w:val="28"/>
        </w:rPr>
        <w:t>доминантового</w:t>
      </w:r>
      <w:proofErr w:type="spellEnd"/>
      <w:r w:rsidRPr="0011286F">
        <w:rPr>
          <w:rFonts w:ascii="Times New Roman" w:hAnsi="Times New Roman"/>
          <w:sz w:val="28"/>
          <w:szCs w:val="28"/>
        </w:rPr>
        <w:t xml:space="preserve"> септаккорда, скачки на пройденные диатонические и характерные  интервалы</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 xml:space="preserve">повышенная в мажоре и в миноре,  </w:t>
      </w:r>
      <w:r w:rsidRPr="0011286F">
        <w:rPr>
          <w:rFonts w:ascii="Times New Roman" w:hAnsi="Times New Roman"/>
          <w:sz w:val="28"/>
          <w:szCs w:val="28"/>
          <w:lang w:val="en-US"/>
        </w:rPr>
        <w:t>VI</w:t>
      </w:r>
      <w:r w:rsidRPr="0011286F">
        <w:rPr>
          <w:rFonts w:ascii="Times New Roman" w:hAnsi="Times New Roman"/>
          <w:sz w:val="28"/>
          <w:szCs w:val="28"/>
        </w:rPr>
        <w:t xml:space="preserve"> пониженная в мажоре, </w:t>
      </w:r>
      <w:r w:rsidRPr="0011286F">
        <w:rPr>
          <w:rFonts w:ascii="Times New Roman" w:hAnsi="Times New Roman"/>
          <w:sz w:val="28"/>
          <w:szCs w:val="28"/>
          <w:lang w:val="en-US"/>
        </w:rPr>
        <w:t>II</w:t>
      </w:r>
      <w:r w:rsidRPr="0011286F">
        <w:rPr>
          <w:rFonts w:ascii="Times New Roman" w:hAnsi="Times New Roman"/>
          <w:sz w:val="28"/>
          <w:szCs w:val="28"/>
        </w:rPr>
        <w:t xml:space="preserve"> пониженная в миноре</w:t>
      </w:r>
      <w:r>
        <w:rPr>
          <w:rFonts w:ascii="Times New Roman" w:hAnsi="Times New Roman"/>
          <w:sz w:val="28"/>
          <w:szCs w:val="28"/>
        </w:rPr>
        <w:t>,</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повышенная в мажоре)</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модуляции в родственные тональности.</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диатонических ладов, пентатоники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всех пройденных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7-8 интервалов)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31</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179320" cy="624840"/>
            <wp:effectExtent l="19050" t="0" r="0" b="0"/>
            <wp:docPr id="30" name="Рисунок 3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31"/>
                    <pic:cNvPicPr>
                      <a:picLocks noChangeAspect="1" noChangeArrowheads="1"/>
                    </pic:cNvPicPr>
                  </pic:nvPicPr>
                  <pic:blipFill>
                    <a:blip r:embed="rId34"/>
                    <a:srcRect/>
                    <a:stretch>
                      <a:fillRect/>
                    </a:stretch>
                  </pic:blipFill>
                  <pic:spPr bwMode="auto">
                    <a:xfrm>
                      <a:off x="0" y="0"/>
                      <a:ext cx="2179320" cy="6248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32</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270760" cy="624840"/>
            <wp:effectExtent l="19050" t="0" r="0" b="0"/>
            <wp:docPr id="31" name="Рисунок 3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32"/>
                    <pic:cNvPicPr>
                      <a:picLocks noChangeAspect="1" noChangeArrowheads="1"/>
                    </pic:cNvPicPr>
                  </pic:nvPicPr>
                  <pic:blipFill>
                    <a:blip r:embed="rId35"/>
                    <a:srcRect/>
                    <a:stretch>
                      <a:fillRect/>
                    </a:stretch>
                  </pic:blipFill>
                  <pic:spPr bwMode="auto">
                    <a:xfrm>
                      <a:off x="0" y="0"/>
                      <a:ext cx="2270760" cy="6248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(7-8 аккордов)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33</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499360" cy="502920"/>
            <wp:effectExtent l="19050" t="0" r="0" b="0"/>
            <wp:docPr id="32" name="Рисунок 3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33"/>
                    <pic:cNvPicPr>
                      <a:picLocks noChangeAspect="1" noChangeArrowheads="1"/>
                    </pic:cNvPicPr>
                  </pic:nvPicPr>
                  <pic:blipFill>
                    <a:blip r:embed="rId36" cstate="print"/>
                    <a:srcRect/>
                    <a:stretch>
                      <a:fillRect/>
                    </a:stretch>
                  </pic:blipFill>
                  <pic:spPr bwMode="auto">
                    <a:xfrm>
                      <a:off x="0" y="0"/>
                      <a:ext cx="2499360" cy="502920"/>
                    </a:xfrm>
                    <a:prstGeom prst="rect">
                      <a:avLst/>
                    </a:prstGeom>
                    <a:noFill/>
                    <a:ln w="9525">
                      <a:noFill/>
                      <a:miter lim="800000"/>
                      <a:headEnd/>
                      <a:tailEnd/>
                    </a:ln>
                  </pic:spPr>
                </pic:pic>
              </a:graphicData>
            </a:graphic>
          </wp:inline>
        </w:drawing>
      </w:r>
    </w:p>
    <w:p w:rsidR="0092066E" w:rsidRDefault="0092066E" w:rsidP="0092066E">
      <w:pPr>
        <w:spacing w:after="0" w:line="360" w:lineRule="auto"/>
        <w:ind w:firstLine="709"/>
        <w:jc w:val="both"/>
        <w:rPr>
          <w:rFonts w:ascii="Times New Roman" w:hAnsi="Times New Roman"/>
          <w:b/>
          <w:i/>
          <w:sz w:val="28"/>
          <w:szCs w:val="28"/>
        </w:rPr>
      </w:pPr>
    </w:p>
    <w:p w:rsidR="0092066E" w:rsidRDefault="0092066E" w:rsidP="0092066E">
      <w:pPr>
        <w:spacing w:after="0" w:line="360" w:lineRule="auto"/>
        <w:ind w:firstLine="709"/>
        <w:jc w:val="both"/>
        <w:rPr>
          <w:rFonts w:ascii="Times New Roman" w:hAnsi="Times New Roman"/>
          <w:b/>
          <w:i/>
          <w:sz w:val="28"/>
          <w:szCs w:val="28"/>
        </w:rPr>
      </w:pP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34</w:t>
      </w:r>
    </w:p>
    <w:p w:rsidR="0092066E"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423160" cy="579120"/>
            <wp:effectExtent l="19050" t="0" r="0" b="0"/>
            <wp:docPr id="33" name="Рисунок 3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34"/>
                    <pic:cNvPicPr>
                      <a:picLocks noChangeAspect="1" noChangeArrowheads="1"/>
                    </pic:cNvPicPr>
                  </pic:nvPicPr>
                  <pic:blipFill>
                    <a:blip r:embed="rId37" cstate="print"/>
                    <a:srcRect/>
                    <a:stretch>
                      <a:fillRect/>
                    </a:stretch>
                  </pic:blipFill>
                  <pic:spPr bwMode="auto">
                    <a:xfrm>
                      <a:off x="0" y="0"/>
                      <a:ext cx="2423160" cy="57912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35</w:t>
      </w:r>
    </w:p>
    <w:p w:rsidR="0092066E" w:rsidRPr="0011286F"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234440"/>
            <wp:effectExtent l="19050" t="0" r="0" b="0"/>
            <wp:docPr id="34" name="Рисунок 3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35"/>
                    <pic:cNvPicPr>
                      <a:picLocks noChangeAspect="1" noChangeArrowheads="1"/>
                    </pic:cNvPicPr>
                  </pic:nvPicPr>
                  <pic:blipFill>
                    <a:blip r:embed="rId38"/>
                    <a:srcRect/>
                    <a:stretch>
                      <a:fillRect/>
                    </a:stretch>
                  </pic:blipFill>
                  <pic:spPr bwMode="auto">
                    <a:xfrm>
                      <a:off x="0" y="0"/>
                      <a:ext cx="5943600" cy="12344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36</w:t>
      </w:r>
    </w:p>
    <w:p w:rsidR="0092066E" w:rsidRPr="0011286F" w:rsidRDefault="0092066E" w:rsidP="0092066E">
      <w:pPr>
        <w:spacing w:after="0" w:line="360" w:lineRule="auto"/>
        <w:jc w:val="both"/>
        <w:rPr>
          <w:rFonts w:ascii="Times New Roman" w:hAnsi="Times New Roman"/>
          <w:sz w:val="28"/>
          <w:szCs w:val="28"/>
        </w:rPr>
      </w:pPr>
      <w:r>
        <w:rPr>
          <w:rFonts w:ascii="Times New Roman" w:hAnsi="Times New Roman"/>
          <w:noProof/>
          <w:sz w:val="28"/>
          <w:szCs w:val="28"/>
        </w:rPr>
        <w:drawing>
          <wp:inline distT="0" distB="0" distL="0" distR="0">
            <wp:extent cx="5859780" cy="1165860"/>
            <wp:effectExtent l="19050" t="0" r="7620" b="0"/>
            <wp:docPr id="35" name="Рисунок 35"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36"/>
                    <pic:cNvPicPr>
                      <a:picLocks noChangeAspect="1" noChangeArrowheads="1"/>
                    </pic:cNvPicPr>
                  </pic:nvPicPr>
                  <pic:blipFill>
                    <a:blip r:embed="rId39"/>
                    <a:srcRect/>
                    <a:stretch>
                      <a:fillRect/>
                    </a:stretch>
                  </pic:blipFill>
                  <pic:spPr bwMode="auto">
                    <a:xfrm>
                      <a:off x="0" y="0"/>
                      <a:ext cx="5859780" cy="116586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92066E" w:rsidRPr="00F77BEB"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аккордовой последовательности</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и размерах, включающих интонации пройденных интервалов и аккордов,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 отклонений и модуляций в первую степень родства, пройденные ритмические фигуры</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Импровизация и сочинение мелодий на заданный ритмический рисунок</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диатонических ладах</w:t>
      </w:r>
      <w:proofErr w:type="gramStart"/>
      <w:r w:rsidRPr="0011286F">
        <w:rPr>
          <w:rFonts w:ascii="Times New Roman" w:hAnsi="Times New Roman"/>
          <w:sz w:val="28"/>
          <w:szCs w:val="28"/>
        </w:rPr>
        <w:t>.</w:t>
      </w:r>
      <w:proofErr w:type="gramEnd"/>
      <w:r w:rsidRPr="0011286F">
        <w:rPr>
          <w:rFonts w:ascii="Times New Roman" w:hAnsi="Times New Roman"/>
          <w:sz w:val="28"/>
          <w:szCs w:val="28"/>
        </w:rPr>
        <w:t xml:space="preserve"> </w:t>
      </w:r>
      <w:proofErr w:type="gramStart"/>
      <w:r w:rsidRPr="0011286F">
        <w:rPr>
          <w:rFonts w:ascii="Times New Roman" w:hAnsi="Times New Roman"/>
          <w:sz w:val="28"/>
          <w:szCs w:val="28"/>
        </w:rPr>
        <w:t>в</w:t>
      </w:r>
      <w:proofErr w:type="gramEnd"/>
      <w:r w:rsidRPr="0011286F">
        <w:rPr>
          <w:rFonts w:ascii="Times New Roman" w:hAnsi="Times New Roman"/>
          <w:sz w:val="28"/>
          <w:szCs w:val="28"/>
        </w:rPr>
        <w:t xml:space="preserve"> пентатонике</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92066E" w:rsidRPr="00C04B55" w:rsidRDefault="0092066E" w:rsidP="0092066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8 класс</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(три вида минора, натуральный и гармонический вид мажора, в п</w:t>
      </w:r>
      <w:r>
        <w:rPr>
          <w:rFonts w:ascii="Times New Roman" w:hAnsi="Times New Roman"/>
          <w:sz w:val="28"/>
          <w:szCs w:val="28"/>
        </w:rPr>
        <w:t>р</w:t>
      </w:r>
      <w:r w:rsidRPr="0011286F">
        <w:rPr>
          <w:rFonts w:ascii="Times New Roman" w:hAnsi="Times New Roman"/>
          <w:sz w:val="28"/>
          <w:szCs w:val="28"/>
        </w:rPr>
        <w:t>одвинутых группах – мелодический вид мажора)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хроматических вспомогательных, хроматических проходящих звуков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хроматической гаммы, оборотов с ее фрагментами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интервалов от звука и в тональности вверх и вниз</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Пение п</w:t>
      </w:r>
      <w:r w:rsidRPr="0011286F">
        <w:rPr>
          <w:rFonts w:ascii="Times New Roman" w:hAnsi="Times New Roman"/>
          <w:sz w:val="28"/>
          <w:szCs w:val="28"/>
        </w:rPr>
        <w:t>ройденных интервалов от звука и в тональности двухголосно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септаккордов (малый мажорный, малый минорный, малый с уменьшенной квинтой, уменьшенный)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обращений малого мажорного септаккорда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увеличенного трезвучия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(одноголосных, двухголосных, диатонических или модулирующих)</w:t>
      </w:r>
      <w:r>
        <w:rPr>
          <w:rFonts w:ascii="Times New Roman" w:hAnsi="Times New Roman"/>
          <w:sz w:val="28"/>
          <w:szCs w:val="28"/>
        </w:rPr>
        <w:t>.</w:t>
      </w:r>
    </w:p>
    <w:p w:rsidR="0092066E" w:rsidRDefault="0092066E" w:rsidP="0092066E">
      <w:pPr>
        <w:spacing w:after="0" w:line="360" w:lineRule="auto"/>
        <w:ind w:firstLine="709"/>
        <w:jc w:val="both"/>
        <w:rPr>
          <w:rFonts w:ascii="Times New Roman" w:hAnsi="Times New Roman"/>
          <w:b/>
          <w:i/>
          <w:sz w:val="28"/>
          <w:szCs w:val="28"/>
        </w:rPr>
      </w:pP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37</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5372100" cy="525780"/>
            <wp:effectExtent l="19050" t="0" r="0" b="0"/>
            <wp:docPr id="36" name="Рисунок 36"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37"/>
                    <pic:cNvPicPr>
                      <a:picLocks noChangeAspect="1" noChangeArrowheads="1"/>
                    </pic:cNvPicPr>
                  </pic:nvPicPr>
                  <pic:blipFill>
                    <a:blip r:embed="rId40"/>
                    <a:srcRect/>
                    <a:stretch>
                      <a:fillRect/>
                    </a:stretch>
                  </pic:blipFill>
                  <pic:spPr bwMode="auto">
                    <a:xfrm>
                      <a:off x="0" y="0"/>
                      <a:ext cx="5372100" cy="52578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38</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4815840" cy="662940"/>
            <wp:effectExtent l="19050" t="0" r="3810" b="0"/>
            <wp:docPr id="37" name="Рисунок 37"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38"/>
                    <pic:cNvPicPr>
                      <a:picLocks noChangeAspect="1" noChangeArrowheads="1"/>
                    </pic:cNvPicPr>
                  </pic:nvPicPr>
                  <pic:blipFill>
                    <a:blip r:embed="rId41" cstate="print"/>
                    <a:srcRect/>
                    <a:stretch>
                      <a:fillRect/>
                    </a:stretch>
                  </pic:blipFill>
                  <pic:spPr bwMode="auto">
                    <a:xfrm>
                      <a:off x="0" y="0"/>
                      <a:ext cx="4815840" cy="6629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 xml:space="preserve">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Закрепление навыка чтения с листа и </w:t>
      </w:r>
      <w:proofErr w:type="spellStart"/>
      <w:r w:rsidRPr="0011286F">
        <w:rPr>
          <w:rFonts w:ascii="Times New Roman" w:hAnsi="Times New Roman"/>
          <w:sz w:val="28"/>
          <w:szCs w:val="28"/>
        </w:rPr>
        <w:t>дирижирования</w:t>
      </w:r>
      <w:proofErr w:type="spellEnd"/>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92066E" w:rsidRPr="00F77BEB"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 закрепление навыка транспонирования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всех пройденных длительностей и размеров</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междутактовых</w:t>
      </w:r>
      <w:proofErr w:type="spellEnd"/>
      <w:r w:rsidRPr="0011286F">
        <w:rPr>
          <w:rFonts w:ascii="Times New Roman" w:hAnsi="Times New Roman"/>
          <w:sz w:val="28"/>
          <w:szCs w:val="28"/>
        </w:rPr>
        <w:t xml:space="preserve"> синкоп</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Pr>
          <w:rFonts w:ascii="Times New Roman" w:hAnsi="Times New Roman"/>
          <w:sz w:val="28"/>
          <w:szCs w:val="28"/>
        </w:rPr>
        <w:t>Размеры 9/8, 12/8.</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92066E" w:rsidRPr="00F77BEB"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92066E" w:rsidRDefault="0092066E" w:rsidP="0092066E">
      <w:pPr>
        <w:spacing w:after="0" w:line="360" w:lineRule="auto"/>
        <w:ind w:firstLine="709"/>
        <w:jc w:val="both"/>
        <w:rPr>
          <w:rFonts w:ascii="Times New Roman" w:hAnsi="Times New Roman"/>
          <w:b/>
          <w:sz w:val="28"/>
          <w:szCs w:val="28"/>
        </w:rPr>
      </w:pPr>
    </w:p>
    <w:p w:rsidR="0092066E" w:rsidRDefault="0092066E" w:rsidP="0092066E">
      <w:pPr>
        <w:spacing w:after="0" w:line="360" w:lineRule="auto"/>
        <w:ind w:firstLine="709"/>
        <w:jc w:val="both"/>
        <w:rPr>
          <w:rFonts w:ascii="Times New Roman" w:hAnsi="Times New Roman"/>
          <w:b/>
          <w:sz w:val="28"/>
          <w:szCs w:val="28"/>
        </w:rPr>
      </w:pP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lastRenderedPageBreak/>
        <w:t>Слуховой анализ</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хроматических вспомогательных и проходящих звуков, фрагментов</w:t>
      </w:r>
      <w:r>
        <w:rPr>
          <w:rFonts w:ascii="Times New Roman" w:hAnsi="Times New Roman"/>
          <w:sz w:val="28"/>
          <w:szCs w:val="28"/>
        </w:rPr>
        <w:t xml:space="preserve"> хроматической гаммы  в мелодии.</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отклонений и модуляций в родственные тональности.</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39</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423160" cy="594360"/>
            <wp:effectExtent l="19050" t="0" r="0" b="0"/>
            <wp:docPr id="38" name="Рисунок 38"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39"/>
                    <pic:cNvPicPr>
                      <a:picLocks noChangeAspect="1" noChangeArrowheads="1"/>
                    </pic:cNvPicPr>
                  </pic:nvPicPr>
                  <pic:blipFill>
                    <a:blip r:embed="rId42" cstate="print"/>
                    <a:srcRect/>
                    <a:stretch>
                      <a:fillRect/>
                    </a:stretch>
                  </pic:blipFill>
                  <pic:spPr bwMode="auto">
                    <a:xfrm>
                      <a:off x="0" y="0"/>
                      <a:ext cx="2423160" cy="59436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40</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857500" cy="594360"/>
            <wp:effectExtent l="19050" t="0" r="0" b="0"/>
            <wp:docPr id="39" name="Рисунок 39"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40"/>
                    <pic:cNvPicPr>
                      <a:picLocks noChangeAspect="1" noChangeArrowheads="1"/>
                    </pic:cNvPicPr>
                  </pic:nvPicPr>
                  <pic:blipFill>
                    <a:blip r:embed="rId43" cstate="print"/>
                    <a:srcRect/>
                    <a:stretch>
                      <a:fillRect/>
                    </a:stretch>
                  </pic:blipFill>
                  <pic:spPr bwMode="auto">
                    <a:xfrm>
                      <a:off x="0" y="0"/>
                      <a:ext cx="2857500" cy="59436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(8-10 аккордов)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 xml:space="preserve">Пример 41 </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880360" cy="594360"/>
            <wp:effectExtent l="19050" t="0" r="0" b="0"/>
            <wp:docPr id="40" name="Рисунок 40"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41"/>
                    <pic:cNvPicPr>
                      <a:picLocks noChangeAspect="1" noChangeArrowheads="1"/>
                    </pic:cNvPicPr>
                  </pic:nvPicPr>
                  <pic:blipFill>
                    <a:blip r:embed="rId44"/>
                    <a:srcRect/>
                    <a:stretch>
                      <a:fillRect/>
                    </a:stretch>
                  </pic:blipFill>
                  <pic:spPr bwMode="auto">
                    <a:xfrm>
                      <a:off x="0" y="0"/>
                      <a:ext cx="2880360" cy="59436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42</w:t>
      </w:r>
    </w:p>
    <w:p w:rsidR="0092066E"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147060" cy="510540"/>
            <wp:effectExtent l="19050" t="0" r="0" b="0"/>
            <wp:docPr id="41" name="Рисунок 41"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42"/>
                    <pic:cNvPicPr>
                      <a:picLocks noChangeAspect="1" noChangeArrowheads="1"/>
                    </pic:cNvPicPr>
                  </pic:nvPicPr>
                  <pic:blipFill>
                    <a:blip r:embed="rId45"/>
                    <a:srcRect/>
                    <a:stretch>
                      <a:fillRect/>
                    </a:stretch>
                  </pic:blipFill>
                  <pic:spPr bwMode="auto">
                    <a:xfrm>
                      <a:off x="0" y="0"/>
                      <a:ext cx="3147060" cy="5105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Письменн</w:t>
      </w:r>
      <w:r>
        <w:rPr>
          <w:rFonts w:ascii="Times New Roman" w:hAnsi="Times New Roman"/>
          <w:sz w:val="28"/>
          <w:szCs w:val="28"/>
        </w:rPr>
        <w:t>ый диктант в объеме 8-10 тактов</w:t>
      </w:r>
      <w:r w:rsidRPr="0011286F">
        <w:rPr>
          <w:rFonts w:ascii="Times New Roman" w:hAnsi="Times New Roman"/>
          <w:sz w:val="28"/>
          <w:szCs w:val="28"/>
        </w:rPr>
        <w:t xml:space="preserve">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w:t>
      </w:r>
      <w:proofErr w:type="spellStart"/>
      <w:r w:rsidRPr="0011286F">
        <w:rPr>
          <w:rFonts w:ascii="Times New Roman" w:hAnsi="Times New Roman"/>
          <w:sz w:val="28"/>
          <w:szCs w:val="28"/>
        </w:rPr>
        <w:t>залигованных</w:t>
      </w:r>
      <w:proofErr w:type="spellEnd"/>
      <w:r w:rsidRPr="0011286F">
        <w:rPr>
          <w:rFonts w:ascii="Times New Roman" w:hAnsi="Times New Roman"/>
          <w:sz w:val="28"/>
          <w:szCs w:val="28"/>
        </w:rPr>
        <w:t xml:space="preserve"> нот. Возможно модулирующее построение в родственные тональности.</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43</w:t>
      </w:r>
    </w:p>
    <w:p w:rsidR="0092066E" w:rsidRPr="0011286F"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57200"/>
            <wp:effectExtent l="19050" t="0" r="0" b="0"/>
            <wp:docPr id="42" name="Рисунок 42"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43"/>
                    <pic:cNvPicPr>
                      <a:picLocks noChangeAspect="1" noChangeArrowheads="1"/>
                    </pic:cNvPicPr>
                  </pic:nvPicPr>
                  <pic:blipFill>
                    <a:blip r:embed="rId46"/>
                    <a:srcRect/>
                    <a:stretch>
                      <a:fillRect/>
                    </a:stretch>
                  </pic:blipFill>
                  <pic:spPr bwMode="auto">
                    <a:xfrm>
                      <a:off x="0" y="0"/>
                      <a:ext cx="5943600" cy="45720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44</w:t>
      </w:r>
    </w:p>
    <w:p w:rsidR="0092066E" w:rsidRPr="0011286F" w:rsidRDefault="0092066E" w:rsidP="0092066E">
      <w:pPr>
        <w:spacing w:after="0" w:line="360" w:lineRule="auto"/>
        <w:jc w:val="both"/>
        <w:rPr>
          <w:rFonts w:ascii="Times New Roman" w:hAnsi="Times New Roman"/>
          <w:sz w:val="28"/>
          <w:szCs w:val="28"/>
        </w:rPr>
      </w:pPr>
      <w:r>
        <w:rPr>
          <w:rFonts w:ascii="Times New Roman" w:hAnsi="Times New Roman"/>
          <w:noProof/>
          <w:sz w:val="28"/>
          <w:szCs w:val="28"/>
        </w:rPr>
        <w:drawing>
          <wp:inline distT="0" distB="0" distL="0" distR="0">
            <wp:extent cx="5859780" cy="1318260"/>
            <wp:effectExtent l="19050" t="0" r="7620" b="0"/>
            <wp:docPr id="43" name="Рисунок 43"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44"/>
                    <pic:cNvPicPr>
                      <a:picLocks noChangeAspect="1" noChangeArrowheads="1"/>
                    </pic:cNvPicPr>
                  </pic:nvPicPr>
                  <pic:blipFill>
                    <a:blip r:embed="rId47"/>
                    <a:srcRect/>
                    <a:stretch>
                      <a:fillRect/>
                    </a:stretch>
                  </pic:blipFill>
                  <pic:spPr bwMode="auto">
                    <a:xfrm>
                      <a:off x="0" y="0"/>
                      <a:ext cx="5859780" cy="131826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92066E" w:rsidRPr="00F77BEB"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аккордовых последовательностей</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w:t>
      </w:r>
      <w:r>
        <w:rPr>
          <w:rFonts w:ascii="Times New Roman" w:hAnsi="Times New Roman"/>
          <w:sz w:val="28"/>
          <w:szCs w:val="28"/>
        </w:rPr>
        <w:t>в и аккордов, хроматические прох</w:t>
      </w:r>
      <w:r w:rsidRPr="0011286F">
        <w:rPr>
          <w:rFonts w:ascii="Times New Roman" w:hAnsi="Times New Roman"/>
          <w:sz w:val="28"/>
          <w:szCs w:val="28"/>
        </w:rPr>
        <w:t xml:space="preserve">одящие и вспомогательные звуки, отклонения и модуляции в </w:t>
      </w:r>
      <w:r>
        <w:rPr>
          <w:rFonts w:ascii="Times New Roman" w:hAnsi="Times New Roman"/>
          <w:sz w:val="28"/>
          <w:szCs w:val="28"/>
        </w:rPr>
        <w:t>тональности первой степени</w:t>
      </w:r>
      <w:r w:rsidRPr="0011286F">
        <w:rPr>
          <w:rFonts w:ascii="Times New Roman" w:hAnsi="Times New Roman"/>
          <w:sz w:val="28"/>
          <w:szCs w:val="28"/>
        </w:rPr>
        <w:t xml:space="preserve"> родства, пройденные ритмические фигуры</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Сочинение и запись аккордовых последовательностей</w:t>
      </w:r>
      <w:r>
        <w:rPr>
          <w:rFonts w:ascii="Times New Roman" w:hAnsi="Times New Roman"/>
          <w:sz w:val="28"/>
          <w:szCs w:val="28"/>
        </w:rPr>
        <w:t>.</w:t>
      </w:r>
    </w:p>
    <w:p w:rsidR="0092066E" w:rsidRPr="00C04B55" w:rsidRDefault="0092066E" w:rsidP="0092066E">
      <w:pPr>
        <w:spacing w:after="0" w:line="360" w:lineRule="auto"/>
        <w:ind w:firstLine="709"/>
        <w:rPr>
          <w:rFonts w:ascii="Times New Roman" w:hAnsi="Times New Roman"/>
          <w:b/>
          <w:sz w:val="28"/>
          <w:szCs w:val="28"/>
          <w:u w:val="single"/>
        </w:rPr>
      </w:pPr>
      <w:r w:rsidRPr="00C04B55">
        <w:rPr>
          <w:rFonts w:ascii="Times New Roman" w:hAnsi="Times New Roman"/>
          <w:b/>
          <w:sz w:val="28"/>
          <w:szCs w:val="28"/>
          <w:u w:val="single"/>
        </w:rPr>
        <w:t xml:space="preserve">9 класс </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(натуральный, гармонический, мелодический мажор и минор) от разных ступеней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различных звукорядов от заданного звука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хроматических вспомогательных, хроматических проходящих звуков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хроматической гаммы, оборотов с ее фрагментами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интервалов от звука и в тональности вверх и вниз</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 и в тональности двухголосно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трезвучий от звука и в тональности с обращениями вверх и вниз</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7 видов септаккордов от звука вверх и вниз</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(одноголосных, двухголосных, диатонических или модулирующих)</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45</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931920" cy="541020"/>
            <wp:effectExtent l="19050" t="0" r="0" b="0"/>
            <wp:docPr id="44" name="Рисунок 44"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45"/>
                    <pic:cNvPicPr>
                      <a:picLocks noChangeAspect="1" noChangeArrowheads="1"/>
                    </pic:cNvPicPr>
                  </pic:nvPicPr>
                  <pic:blipFill>
                    <a:blip r:embed="rId48" cstate="print"/>
                    <a:srcRect/>
                    <a:stretch>
                      <a:fillRect/>
                    </a:stretch>
                  </pic:blipFill>
                  <pic:spPr bwMode="auto">
                    <a:xfrm>
                      <a:off x="0" y="0"/>
                      <a:ext cx="3931920" cy="54102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46</w:t>
      </w:r>
    </w:p>
    <w:p w:rsidR="0092066E"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878580" cy="533400"/>
            <wp:effectExtent l="19050" t="0" r="7620" b="0"/>
            <wp:docPr id="45" name="Рисунок 45"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46"/>
                    <pic:cNvPicPr>
                      <a:picLocks noChangeAspect="1" noChangeArrowheads="1"/>
                    </pic:cNvPicPr>
                  </pic:nvPicPr>
                  <pic:blipFill>
                    <a:blip r:embed="rId49" cstate="print"/>
                    <a:srcRect/>
                    <a:stretch>
                      <a:fillRect/>
                    </a:stretch>
                  </pic:blipFill>
                  <pic:spPr bwMode="auto">
                    <a:xfrm>
                      <a:off x="0" y="0"/>
                      <a:ext cx="3878580" cy="53340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 xml:space="preserve">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w:t>
      </w:r>
      <w:r w:rsidRPr="0011286F">
        <w:rPr>
          <w:rFonts w:ascii="Times New Roman" w:hAnsi="Times New Roman"/>
          <w:sz w:val="28"/>
          <w:szCs w:val="28"/>
        </w:rPr>
        <w:lastRenderedPageBreak/>
        <w:t xml:space="preserve">интонации пройденных интервалов и аккордов, с использованием пройденных ритмических фигур в изученных размерах. Примеры исполняются по нотам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 xml:space="preserve">, а также наизусть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 закрепление навыка транспонирования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Закрепление навыка чтения с листа и </w:t>
      </w:r>
      <w:proofErr w:type="spellStart"/>
      <w:r w:rsidRPr="0011286F">
        <w:rPr>
          <w:rFonts w:ascii="Times New Roman" w:hAnsi="Times New Roman"/>
          <w:sz w:val="28"/>
          <w:szCs w:val="28"/>
        </w:rPr>
        <w:t>дирижирования</w:t>
      </w:r>
      <w:proofErr w:type="spellEnd"/>
      <w:r w:rsidRPr="0011286F">
        <w:rPr>
          <w:rFonts w:ascii="Times New Roman" w:hAnsi="Times New Roman"/>
          <w:sz w:val="28"/>
          <w:szCs w:val="28"/>
        </w:rPr>
        <w:t>. Транспонирование с листа на секунду.</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двухголосных примеров гармонического, полифонического склада дуэтом и с собственным исполнением второго голоса на фортепиано и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92066E" w:rsidRPr="00F77BEB"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всех пройденных длительностей и размеров, двухголосные ритмические упражнения в анса</w:t>
      </w:r>
      <w:r>
        <w:rPr>
          <w:rFonts w:ascii="Times New Roman" w:hAnsi="Times New Roman"/>
          <w:sz w:val="28"/>
          <w:szCs w:val="28"/>
        </w:rPr>
        <w:t>мбле и индивидуально, включающие</w:t>
      </w:r>
      <w:r w:rsidRPr="0011286F">
        <w:rPr>
          <w:rFonts w:ascii="Times New Roman" w:hAnsi="Times New Roman"/>
          <w:sz w:val="28"/>
          <w:szCs w:val="28"/>
        </w:rPr>
        <w:t xml:space="preserve"> ритмические фигуры: различные виды </w:t>
      </w:r>
      <w:proofErr w:type="spellStart"/>
      <w:r w:rsidRPr="0011286F">
        <w:rPr>
          <w:rFonts w:ascii="Times New Roman" w:hAnsi="Times New Roman"/>
          <w:sz w:val="28"/>
          <w:szCs w:val="28"/>
        </w:rPr>
        <w:t>междутактовых</w:t>
      </w:r>
      <w:proofErr w:type="spellEnd"/>
      <w:r w:rsidRPr="0011286F">
        <w:rPr>
          <w:rFonts w:ascii="Times New Roman" w:hAnsi="Times New Roman"/>
          <w:sz w:val="28"/>
          <w:szCs w:val="28"/>
        </w:rPr>
        <w:t xml:space="preserve"> и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 </w:t>
      </w:r>
      <w:proofErr w:type="spellStart"/>
      <w:r w:rsidRPr="0011286F">
        <w:rPr>
          <w:rFonts w:ascii="Times New Roman" w:hAnsi="Times New Roman"/>
          <w:sz w:val="28"/>
          <w:szCs w:val="28"/>
        </w:rPr>
        <w:t>залигованные</w:t>
      </w:r>
      <w:proofErr w:type="spellEnd"/>
      <w:r w:rsidRPr="0011286F">
        <w:rPr>
          <w:rFonts w:ascii="Times New Roman" w:hAnsi="Times New Roman"/>
          <w:sz w:val="28"/>
          <w:szCs w:val="28"/>
        </w:rPr>
        <w:t xml:space="preserve"> ноты, различные виды триолей, паузы</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92066E" w:rsidRPr="00F77BEB"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92066E" w:rsidRPr="0011286F" w:rsidRDefault="0092066E" w:rsidP="0092066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r>
        <w:rPr>
          <w:rFonts w:ascii="Times New Roman" w:hAnsi="Times New Roman"/>
          <w:sz w:val="28"/>
          <w:szCs w:val="28"/>
        </w:rPr>
        <w:t>.</w:t>
      </w:r>
      <w:proofErr w:type="gramEnd"/>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хроматических вспомогательных и проходящих звуков, фрагментов</w:t>
      </w:r>
      <w:r>
        <w:rPr>
          <w:rFonts w:ascii="Times New Roman" w:hAnsi="Times New Roman"/>
          <w:sz w:val="28"/>
          <w:szCs w:val="28"/>
        </w:rPr>
        <w:t xml:space="preserve"> хроматической гаммы  в мелодии.</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отклонений и модуляций в родственные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w:t>
      </w:r>
      <w:r>
        <w:rPr>
          <w:rFonts w:ascii="Times New Roman" w:hAnsi="Times New Roman"/>
          <w:sz w:val="28"/>
          <w:szCs w:val="28"/>
        </w:rPr>
        <w:t>ие ладовых особенностей мелодии.</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47</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575560" cy="640080"/>
            <wp:effectExtent l="19050" t="0" r="0" b="0"/>
            <wp:docPr id="46" name="Рисунок 46" descr="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47"/>
                    <pic:cNvPicPr>
                      <a:picLocks noChangeAspect="1" noChangeArrowheads="1"/>
                    </pic:cNvPicPr>
                  </pic:nvPicPr>
                  <pic:blipFill>
                    <a:blip r:embed="rId50"/>
                    <a:srcRect/>
                    <a:stretch>
                      <a:fillRect/>
                    </a:stretch>
                  </pic:blipFill>
                  <pic:spPr bwMode="auto">
                    <a:xfrm>
                      <a:off x="0" y="0"/>
                      <a:ext cx="2575560" cy="64008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48</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674620" cy="731520"/>
            <wp:effectExtent l="19050" t="0" r="0" b="0"/>
            <wp:docPr id="47" name="Рисунок 47" descr="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48"/>
                    <pic:cNvPicPr>
                      <a:picLocks noChangeAspect="1" noChangeArrowheads="1"/>
                    </pic:cNvPicPr>
                  </pic:nvPicPr>
                  <pic:blipFill>
                    <a:blip r:embed="rId51"/>
                    <a:srcRect/>
                    <a:stretch>
                      <a:fillRect/>
                    </a:stretch>
                  </pic:blipFill>
                  <pic:spPr bwMode="auto">
                    <a:xfrm>
                      <a:off x="0" y="0"/>
                      <a:ext cx="2674620" cy="73152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различных оборотов, последовательностей из нескольких аккордов (8-10 аккордов)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49</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857500" cy="594360"/>
            <wp:effectExtent l="19050" t="0" r="0" b="0"/>
            <wp:docPr id="48" name="Рисунок 48"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49"/>
                    <pic:cNvPicPr>
                      <a:picLocks noChangeAspect="1" noChangeArrowheads="1"/>
                    </pic:cNvPicPr>
                  </pic:nvPicPr>
                  <pic:blipFill>
                    <a:blip r:embed="rId52" cstate="print"/>
                    <a:srcRect/>
                    <a:stretch>
                      <a:fillRect/>
                    </a:stretch>
                  </pic:blipFill>
                  <pic:spPr bwMode="auto">
                    <a:xfrm>
                      <a:off x="0" y="0"/>
                      <a:ext cx="2857500" cy="59436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50</w:t>
      </w:r>
    </w:p>
    <w:p w:rsidR="0092066E"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368040" cy="541020"/>
            <wp:effectExtent l="19050" t="0" r="3810" b="0"/>
            <wp:docPr id="49" name="Рисунок 49" descr="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50(1)"/>
                    <pic:cNvPicPr>
                      <a:picLocks noChangeAspect="1" noChangeArrowheads="1"/>
                    </pic:cNvPicPr>
                  </pic:nvPicPr>
                  <pic:blipFill>
                    <a:blip r:embed="rId53" cstate="print"/>
                    <a:srcRect/>
                    <a:stretch>
                      <a:fillRect/>
                    </a:stretch>
                  </pic:blipFill>
                  <pic:spPr bwMode="auto">
                    <a:xfrm>
                      <a:off x="0" y="0"/>
                      <a:ext cx="3368040" cy="541020"/>
                    </a:xfrm>
                    <a:prstGeom prst="rect">
                      <a:avLst/>
                    </a:prstGeom>
                    <a:noFill/>
                    <a:ln w="9525">
                      <a:noFill/>
                      <a:miter lim="800000"/>
                      <a:headEnd/>
                      <a:tailEnd/>
                    </a:ln>
                  </pic:spPr>
                </pic:pic>
              </a:graphicData>
            </a:graphic>
          </wp:inline>
        </w:drawing>
      </w:r>
    </w:p>
    <w:p w:rsidR="0092066E" w:rsidRDefault="0092066E" w:rsidP="0092066E">
      <w:pPr>
        <w:spacing w:after="0" w:line="360" w:lineRule="auto"/>
        <w:ind w:firstLine="709"/>
        <w:jc w:val="both"/>
        <w:rPr>
          <w:rFonts w:ascii="Times New Roman" w:hAnsi="Times New Roman"/>
          <w:b/>
          <w:sz w:val="28"/>
          <w:szCs w:val="28"/>
        </w:rPr>
      </w:pP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 xml:space="preserve">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(возможны скачки шире октавы),  изученные ритмические фигуры с различными видами </w:t>
      </w:r>
      <w:r w:rsidRPr="0011286F">
        <w:rPr>
          <w:rFonts w:ascii="Times New Roman" w:hAnsi="Times New Roman"/>
          <w:sz w:val="28"/>
          <w:szCs w:val="28"/>
        </w:rPr>
        <w:lastRenderedPageBreak/>
        <w:t xml:space="preserve">синкоп, триолей, </w:t>
      </w:r>
      <w:proofErr w:type="spellStart"/>
      <w:r w:rsidRPr="0011286F">
        <w:rPr>
          <w:rFonts w:ascii="Times New Roman" w:hAnsi="Times New Roman"/>
          <w:sz w:val="28"/>
          <w:szCs w:val="28"/>
        </w:rPr>
        <w:t>залигованных</w:t>
      </w:r>
      <w:proofErr w:type="spellEnd"/>
      <w:r w:rsidRPr="0011286F">
        <w:rPr>
          <w:rFonts w:ascii="Times New Roman" w:hAnsi="Times New Roman"/>
          <w:sz w:val="28"/>
          <w:szCs w:val="28"/>
        </w:rPr>
        <w:t xml:space="preserve"> нот, паузы, отклонения в тональности 1 степени родства.</w:t>
      </w:r>
      <w:proofErr w:type="gramEnd"/>
      <w:r w:rsidRPr="0011286F">
        <w:rPr>
          <w:rFonts w:ascii="Times New Roman" w:hAnsi="Times New Roman"/>
          <w:sz w:val="28"/>
          <w:szCs w:val="28"/>
        </w:rPr>
        <w:t xml:space="preserve"> Возможно модулирующее построение в родственные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51</w:t>
      </w:r>
    </w:p>
    <w:p w:rsidR="0092066E" w:rsidRPr="0011286F"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859780" cy="1089660"/>
            <wp:effectExtent l="19050" t="0" r="7620" b="0"/>
            <wp:docPr id="50" name="Рисунок 50"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51"/>
                    <pic:cNvPicPr>
                      <a:picLocks noChangeAspect="1" noChangeArrowheads="1"/>
                    </pic:cNvPicPr>
                  </pic:nvPicPr>
                  <pic:blipFill>
                    <a:blip r:embed="rId54"/>
                    <a:srcRect/>
                    <a:stretch>
                      <a:fillRect/>
                    </a:stretch>
                  </pic:blipFill>
                  <pic:spPr bwMode="auto">
                    <a:xfrm>
                      <a:off x="0" y="0"/>
                      <a:ext cx="5859780" cy="108966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52</w:t>
      </w:r>
    </w:p>
    <w:p w:rsidR="0092066E" w:rsidRPr="0011286F"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6134100" cy="1706880"/>
            <wp:effectExtent l="19050" t="0" r="0" b="0"/>
            <wp:docPr id="51" name="Рисунок 51"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52"/>
                    <pic:cNvPicPr>
                      <a:picLocks noChangeAspect="1" noChangeArrowheads="1"/>
                    </pic:cNvPicPr>
                  </pic:nvPicPr>
                  <pic:blipFill>
                    <a:blip r:embed="rId55"/>
                    <a:srcRect/>
                    <a:stretch>
                      <a:fillRect/>
                    </a:stretch>
                  </pic:blipFill>
                  <pic:spPr bwMode="auto">
                    <a:xfrm>
                      <a:off x="0" y="0"/>
                      <a:ext cx="6134100" cy="170688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несложных двухголосных диктантов (4-8 тактов), последовательности интервалов. </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53</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5295900" cy="594360"/>
            <wp:effectExtent l="19050" t="0" r="0" b="0"/>
            <wp:docPr id="52" name="Рисунок 52" descr="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53(1)"/>
                    <pic:cNvPicPr>
                      <a:picLocks noChangeAspect="1" noChangeArrowheads="1"/>
                    </pic:cNvPicPr>
                  </pic:nvPicPr>
                  <pic:blipFill>
                    <a:blip r:embed="rId56" cstate="print"/>
                    <a:srcRect/>
                    <a:stretch>
                      <a:fillRect/>
                    </a:stretch>
                  </pic:blipFill>
                  <pic:spPr bwMode="auto">
                    <a:xfrm>
                      <a:off x="0" y="0"/>
                      <a:ext cx="5295900" cy="594360"/>
                    </a:xfrm>
                    <a:prstGeom prst="rect">
                      <a:avLst/>
                    </a:prstGeom>
                    <a:noFill/>
                    <a:ln w="9525">
                      <a:noFill/>
                      <a:miter lim="800000"/>
                      <a:headEnd/>
                      <a:tailEnd/>
                    </a:ln>
                  </pic:spPr>
                </pic:pic>
              </a:graphicData>
            </a:graphic>
          </wp:inline>
        </w:drawing>
      </w:r>
    </w:p>
    <w:p w:rsidR="0092066E" w:rsidRPr="00F77BEB"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аккордовых последовательностей</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Импровизация и сочинение мелодий различного характера, формы, жанра</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92066E" w:rsidRDefault="0092066E" w:rsidP="0092066E">
      <w:pPr>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p>
    <w:p w:rsidR="0092066E" w:rsidRPr="0055111B" w:rsidRDefault="0092066E" w:rsidP="0092066E">
      <w:pPr>
        <w:numPr>
          <w:ilvl w:val="0"/>
          <w:numId w:val="37"/>
        </w:numPr>
        <w:spacing w:after="0" w:line="360" w:lineRule="auto"/>
        <w:jc w:val="center"/>
        <w:rPr>
          <w:rFonts w:ascii="Times New Roman" w:hAnsi="Times New Roman"/>
          <w:b/>
          <w:i/>
          <w:sz w:val="28"/>
          <w:szCs w:val="28"/>
        </w:rPr>
      </w:pPr>
      <w:r w:rsidRPr="0055111B">
        <w:rPr>
          <w:rFonts w:ascii="Times New Roman" w:hAnsi="Times New Roman"/>
          <w:b/>
          <w:i/>
          <w:sz w:val="28"/>
          <w:szCs w:val="28"/>
        </w:rPr>
        <w:t>Методические рекомендации по организации самостоятельной работы учащихся</w:t>
      </w:r>
    </w:p>
    <w:p w:rsidR="0092066E"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Самостоятельная работа учащихся по сольфеджио </w:t>
      </w:r>
      <w:r>
        <w:rPr>
          <w:rFonts w:ascii="Times New Roman" w:hAnsi="Times New Roman"/>
          <w:sz w:val="28"/>
          <w:szCs w:val="28"/>
        </w:rPr>
        <w:t>основана на выполнении</w:t>
      </w:r>
      <w:r w:rsidRPr="0011286F">
        <w:rPr>
          <w:rFonts w:ascii="Times New Roman" w:hAnsi="Times New Roman"/>
          <w:sz w:val="28"/>
          <w:szCs w:val="28"/>
        </w:rPr>
        <w:t xml:space="preserve">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w:t>
      </w:r>
      <w:proofErr w:type="spellStart"/>
      <w:r w:rsidRPr="0011286F">
        <w:rPr>
          <w:rFonts w:ascii="Times New Roman" w:hAnsi="Times New Roman"/>
          <w:sz w:val="28"/>
          <w:szCs w:val="28"/>
        </w:rPr>
        <w:t>сольфеджированию</w:t>
      </w:r>
      <w:proofErr w:type="spellEnd"/>
      <w:r w:rsidRPr="0011286F">
        <w:rPr>
          <w:rFonts w:ascii="Times New Roman" w:hAnsi="Times New Roman"/>
          <w:sz w:val="28"/>
          <w:szCs w:val="28"/>
        </w:rPr>
        <w:t xml:space="preserve">. Ученик должен иметь возможность проверить чистоту своей интонации и </w:t>
      </w:r>
      <w:proofErr w:type="gramStart"/>
      <w:r w:rsidRPr="0011286F">
        <w:rPr>
          <w:rFonts w:ascii="Times New Roman" w:hAnsi="Times New Roman"/>
          <w:sz w:val="28"/>
          <w:szCs w:val="28"/>
        </w:rPr>
        <w:t>научиться это делать</w:t>
      </w:r>
      <w:proofErr w:type="gramEnd"/>
      <w:r w:rsidRPr="0011286F">
        <w:rPr>
          <w:rFonts w:ascii="Times New Roman" w:hAnsi="Times New Roman"/>
          <w:sz w:val="28"/>
          <w:szCs w:val="28"/>
        </w:rPr>
        <w:t xml:space="preserve"> самостоятельно на фортепиа</w:t>
      </w:r>
      <w:r>
        <w:rPr>
          <w:rFonts w:ascii="Times New Roman" w:hAnsi="Times New Roman"/>
          <w:sz w:val="28"/>
          <w:szCs w:val="28"/>
        </w:rPr>
        <w:t xml:space="preserve">но (или на своем инструменте). </w:t>
      </w:r>
    </w:p>
    <w:p w:rsidR="0092066E" w:rsidRPr="0011286F" w:rsidRDefault="0092066E" w:rsidP="0092066E">
      <w:pPr>
        <w:spacing w:after="0" w:line="360" w:lineRule="auto"/>
        <w:ind w:firstLine="709"/>
        <w:jc w:val="both"/>
        <w:rPr>
          <w:rFonts w:ascii="Times New Roman" w:hAnsi="Times New Roman"/>
          <w:sz w:val="28"/>
          <w:szCs w:val="28"/>
        </w:rPr>
      </w:pPr>
    </w:p>
    <w:p w:rsidR="0092066E" w:rsidRPr="0011286F" w:rsidRDefault="0092066E" w:rsidP="0092066E">
      <w:pPr>
        <w:tabs>
          <w:tab w:val="left" w:pos="3600"/>
        </w:tabs>
        <w:rPr>
          <w:rFonts w:ascii="Times New Roman" w:hAnsi="Times New Roman"/>
          <w:b/>
          <w:sz w:val="28"/>
          <w:szCs w:val="28"/>
        </w:rPr>
      </w:pPr>
      <w:r w:rsidRPr="0011286F">
        <w:rPr>
          <w:rFonts w:ascii="Times New Roman" w:hAnsi="Times New Roman"/>
          <w:b/>
          <w:sz w:val="28"/>
          <w:szCs w:val="28"/>
        </w:rPr>
        <w:tab/>
      </w:r>
      <w:r>
        <w:rPr>
          <w:rFonts w:ascii="Times New Roman" w:hAnsi="Times New Roman"/>
          <w:b/>
          <w:sz w:val="28"/>
          <w:szCs w:val="28"/>
        </w:rPr>
        <w:t>Организация</w:t>
      </w:r>
      <w:r w:rsidRPr="0011286F">
        <w:rPr>
          <w:rFonts w:ascii="Times New Roman" w:hAnsi="Times New Roman"/>
          <w:b/>
          <w:sz w:val="28"/>
          <w:szCs w:val="28"/>
        </w:rPr>
        <w:t xml:space="preserve"> занятий</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w:t>
      </w:r>
      <w:r w:rsidRPr="0011286F">
        <w:rPr>
          <w:rFonts w:ascii="Times New Roman" w:hAnsi="Times New Roman"/>
          <w:sz w:val="28"/>
          <w:szCs w:val="28"/>
        </w:rPr>
        <w:lastRenderedPageBreak/>
        <w:t xml:space="preserve">момент материал и закрепление </w:t>
      </w:r>
      <w:proofErr w:type="gramStart"/>
      <w:r w:rsidRPr="0011286F">
        <w:rPr>
          <w:rFonts w:ascii="Times New Roman" w:hAnsi="Times New Roman"/>
          <w:sz w:val="28"/>
          <w:szCs w:val="28"/>
        </w:rPr>
        <w:t>пройденного</w:t>
      </w:r>
      <w:proofErr w:type="gramEnd"/>
      <w:r w:rsidRPr="0011286F">
        <w:rPr>
          <w:rFonts w:ascii="Times New Roman" w:hAnsi="Times New Roman"/>
          <w:sz w:val="28"/>
          <w:szCs w:val="28"/>
        </w:rPr>
        <w:t>, а также включать  разные формы работы:</w:t>
      </w:r>
    </w:p>
    <w:p w:rsidR="0092066E" w:rsidRPr="0011286F" w:rsidRDefault="0092066E" w:rsidP="0092066E">
      <w:pPr>
        <w:spacing w:after="0" w:line="360" w:lineRule="auto"/>
        <w:ind w:left="720"/>
        <w:jc w:val="both"/>
        <w:rPr>
          <w:rFonts w:ascii="Times New Roman" w:hAnsi="Times New Roman"/>
          <w:sz w:val="28"/>
          <w:szCs w:val="28"/>
        </w:rPr>
      </w:pPr>
      <w:r w:rsidRPr="0011286F">
        <w:rPr>
          <w:rFonts w:ascii="Times New Roman" w:hAnsi="Times New Roman"/>
          <w:sz w:val="28"/>
          <w:szCs w:val="28"/>
        </w:rPr>
        <w:t>- выполнение теоретического (возможно письменного) задания</w:t>
      </w:r>
      <w:r>
        <w:rPr>
          <w:rFonts w:ascii="Times New Roman" w:hAnsi="Times New Roman"/>
          <w:sz w:val="28"/>
          <w:szCs w:val="28"/>
        </w:rPr>
        <w:t>,</w:t>
      </w:r>
    </w:p>
    <w:p w:rsidR="0092066E" w:rsidRPr="0011286F" w:rsidRDefault="0092066E" w:rsidP="0092066E">
      <w:pPr>
        <w:spacing w:after="0" w:line="360" w:lineRule="auto"/>
        <w:ind w:left="720"/>
        <w:jc w:val="both"/>
        <w:rPr>
          <w:rFonts w:ascii="Times New Roman" w:hAnsi="Times New Roman"/>
          <w:sz w:val="28"/>
          <w:szCs w:val="28"/>
        </w:rPr>
      </w:pPr>
      <w:r w:rsidRPr="0011286F">
        <w:rPr>
          <w:rFonts w:ascii="Times New Roman" w:hAnsi="Times New Roman"/>
          <w:sz w:val="28"/>
          <w:szCs w:val="28"/>
        </w:rPr>
        <w:t xml:space="preserve">-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мелодий по нотам</w:t>
      </w:r>
      <w:r>
        <w:rPr>
          <w:rFonts w:ascii="Times New Roman" w:hAnsi="Times New Roman"/>
          <w:sz w:val="28"/>
          <w:szCs w:val="28"/>
        </w:rPr>
        <w:t>,</w:t>
      </w:r>
    </w:p>
    <w:p w:rsidR="0092066E" w:rsidRPr="0011286F" w:rsidRDefault="0092066E" w:rsidP="0092066E">
      <w:pPr>
        <w:spacing w:after="0" w:line="360" w:lineRule="auto"/>
        <w:ind w:left="720"/>
        <w:jc w:val="both"/>
        <w:rPr>
          <w:rFonts w:ascii="Times New Roman" w:hAnsi="Times New Roman"/>
          <w:sz w:val="28"/>
          <w:szCs w:val="28"/>
        </w:rPr>
      </w:pPr>
      <w:r w:rsidRPr="0011286F">
        <w:rPr>
          <w:rFonts w:ascii="Times New Roman" w:hAnsi="Times New Roman"/>
          <w:sz w:val="28"/>
          <w:szCs w:val="28"/>
        </w:rPr>
        <w:t xml:space="preserve">- </w:t>
      </w:r>
      <w:r>
        <w:rPr>
          <w:rFonts w:ascii="Times New Roman" w:hAnsi="Times New Roman"/>
          <w:sz w:val="28"/>
          <w:szCs w:val="28"/>
        </w:rPr>
        <w:t>разучивание</w:t>
      </w:r>
      <w:r w:rsidRPr="0011286F">
        <w:rPr>
          <w:rFonts w:ascii="Times New Roman" w:hAnsi="Times New Roman"/>
          <w:sz w:val="28"/>
          <w:szCs w:val="28"/>
        </w:rPr>
        <w:t xml:space="preserve"> мелодий наизусть</w:t>
      </w:r>
      <w:r>
        <w:rPr>
          <w:rFonts w:ascii="Times New Roman" w:hAnsi="Times New Roman"/>
          <w:sz w:val="28"/>
          <w:szCs w:val="28"/>
        </w:rPr>
        <w:t>,</w:t>
      </w:r>
      <w:r w:rsidRPr="0011286F">
        <w:rPr>
          <w:rFonts w:ascii="Times New Roman" w:hAnsi="Times New Roman"/>
          <w:sz w:val="28"/>
          <w:szCs w:val="28"/>
        </w:rPr>
        <w:t xml:space="preserve"> </w:t>
      </w:r>
    </w:p>
    <w:p w:rsidR="0092066E" w:rsidRPr="0011286F" w:rsidRDefault="0092066E" w:rsidP="0092066E">
      <w:pPr>
        <w:spacing w:after="0" w:line="360" w:lineRule="auto"/>
        <w:ind w:left="720"/>
        <w:jc w:val="both"/>
        <w:rPr>
          <w:rFonts w:ascii="Times New Roman" w:hAnsi="Times New Roman"/>
          <w:sz w:val="28"/>
          <w:szCs w:val="28"/>
        </w:rPr>
      </w:pPr>
      <w:r>
        <w:rPr>
          <w:rFonts w:ascii="Times New Roman" w:hAnsi="Times New Roman"/>
          <w:sz w:val="28"/>
          <w:szCs w:val="28"/>
        </w:rPr>
        <w:t>- транспонирование,</w:t>
      </w:r>
    </w:p>
    <w:p w:rsidR="0092066E" w:rsidRPr="0011286F" w:rsidRDefault="0092066E" w:rsidP="0092066E">
      <w:pPr>
        <w:spacing w:after="0" w:line="360" w:lineRule="auto"/>
        <w:ind w:left="720"/>
        <w:jc w:val="both"/>
        <w:rPr>
          <w:rFonts w:ascii="Times New Roman" w:hAnsi="Times New Roman"/>
          <w:sz w:val="28"/>
          <w:szCs w:val="28"/>
        </w:rPr>
      </w:pPr>
      <w:r w:rsidRPr="0011286F">
        <w:rPr>
          <w:rFonts w:ascii="Times New Roman" w:hAnsi="Times New Roman"/>
          <w:sz w:val="28"/>
          <w:szCs w:val="28"/>
        </w:rPr>
        <w:t>- интонационные упражнения (пение гамм, оборотов, интервалов, аккордов)</w:t>
      </w:r>
      <w:r>
        <w:rPr>
          <w:rFonts w:ascii="Times New Roman" w:hAnsi="Times New Roman"/>
          <w:sz w:val="28"/>
          <w:szCs w:val="28"/>
        </w:rPr>
        <w:t>,</w:t>
      </w:r>
    </w:p>
    <w:p w:rsidR="0092066E" w:rsidRPr="0011286F" w:rsidRDefault="0092066E" w:rsidP="0092066E">
      <w:pPr>
        <w:spacing w:after="0" w:line="360" w:lineRule="auto"/>
        <w:ind w:left="720"/>
        <w:jc w:val="both"/>
        <w:rPr>
          <w:rFonts w:ascii="Times New Roman" w:hAnsi="Times New Roman"/>
          <w:sz w:val="28"/>
          <w:szCs w:val="28"/>
        </w:rPr>
      </w:pPr>
      <w:r w:rsidRPr="0011286F">
        <w:rPr>
          <w:rFonts w:ascii="Times New Roman" w:hAnsi="Times New Roman"/>
          <w:sz w:val="28"/>
          <w:szCs w:val="28"/>
        </w:rPr>
        <w:t>- исполнение двухголосных примеров с собственным аккомпанементом</w:t>
      </w:r>
      <w:r>
        <w:rPr>
          <w:rFonts w:ascii="Times New Roman" w:hAnsi="Times New Roman"/>
          <w:sz w:val="28"/>
          <w:szCs w:val="28"/>
        </w:rPr>
        <w:t>,</w:t>
      </w:r>
    </w:p>
    <w:p w:rsidR="0092066E" w:rsidRPr="0011286F" w:rsidRDefault="0092066E" w:rsidP="0092066E">
      <w:pPr>
        <w:spacing w:after="0" w:line="360" w:lineRule="auto"/>
        <w:ind w:left="720"/>
        <w:jc w:val="both"/>
        <w:rPr>
          <w:rFonts w:ascii="Times New Roman" w:hAnsi="Times New Roman"/>
          <w:sz w:val="28"/>
          <w:szCs w:val="28"/>
        </w:rPr>
      </w:pPr>
      <w:r>
        <w:rPr>
          <w:rFonts w:ascii="Times New Roman" w:hAnsi="Times New Roman"/>
          <w:sz w:val="28"/>
          <w:szCs w:val="28"/>
        </w:rPr>
        <w:t>- игру</w:t>
      </w:r>
      <w:r w:rsidRPr="0011286F">
        <w:rPr>
          <w:rFonts w:ascii="Times New Roman" w:hAnsi="Times New Roman"/>
          <w:sz w:val="28"/>
          <w:szCs w:val="28"/>
        </w:rPr>
        <w:t xml:space="preserve"> на фортепиано интервалов, аккордов, последовательностей</w:t>
      </w:r>
      <w:r>
        <w:rPr>
          <w:rFonts w:ascii="Times New Roman" w:hAnsi="Times New Roman"/>
          <w:sz w:val="28"/>
          <w:szCs w:val="28"/>
        </w:rPr>
        <w:t>,</w:t>
      </w:r>
    </w:p>
    <w:p w:rsidR="0092066E" w:rsidRPr="0011286F" w:rsidRDefault="0092066E" w:rsidP="0092066E">
      <w:pPr>
        <w:spacing w:after="0" w:line="360" w:lineRule="auto"/>
        <w:ind w:left="720"/>
        <w:jc w:val="both"/>
        <w:rPr>
          <w:rFonts w:ascii="Times New Roman" w:hAnsi="Times New Roman"/>
          <w:sz w:val="28"/>
          <w:szCs w:val="28"/>
        </w:rPr>
      </w:pPr>
      <w:r w:rsidRPr="0011286F">
        <w:rPr>
          <w:rFonts w:ascii="Times New Roman" w:hAnsi="Times New Roman"/>
          <w:sz w:val="28"/>
          <w:szCs w:val="28"/>
        </w:rPr>
        <w:t>- ритмические упражнения</w:t>
      </w:r>
      <w:r>
        <w:rPr>
          <w:rFonts w:ascii="Times New Roman" w:hAnsi="Times New Roman"/>
          <w:sz w:val="28"/>
          <w:szCs w:val="28"/>
        </w:rPr>
        <w:t>,</w:t>
      </w:r>
    </w:p>
    <w:p w:rsidR="0092066E" w:rsidRPr="0011286F" w:rsidRDefault="0092066E" w:rsidP="0092066E">
      <w:pPr>
        <w:spacing w:after="0" w:line="360" w:lineRule="auto"/>
        <w:ind w:left="720"/>
        <w:jc w:val="both"/>
        <w:rPr>
          <w:rFonts w:ascii="Times New Roman" w:hAnsi="Times New Roman"/>
          <w:sz w:val="28"/>
          <w:szCs w:val="28"/>
        </w:rPr>
      </w:pPr>
      <w:r w:rsidRPr="0011286F">
        <w:rPr>
          <w:rFonts w:ascii="Times New Roman" w:hAnsi="Times New Roman"/>
          <w:sz w:val="28"/>
          <w:szCs w:val="28"/>
        </w:rPr>
        <w:t>- творческие задания (подбор баса, аккомпанемента, сочинение мелодии, ритмического рисунка)</w:t>
      </w:r>
      <w:r>
        <w:rPr>
          <w:rFonts w:ascii="Times New Roman" w:hAnsi="Times New Roman"/>
          <w:sz w:val="28"/>
          <w:szCs w:val="28"/>
        </w:rPr>
        <w:t>.</w:t>
      </w:r>
    </w:p>
    <w:p w:rsidR="0092066E" w:rsidRPr="00C22B93" w:rsidRDefault="0092066E" w:rsidP="0092066E">
      <w:pPr>
        <w:spacing w:after="0" w:line="360" w:lineRule="auto"/>
        <w:ind w:firstLine="644"/>
        <w:jc w:val="both"/>
        <w:rPr>
          <w:rFonts w:ascii="Times New Roman" w:hAnsi="Times New Roman"/>
          <w:sz w:val="28"/>
          <w:szCs w:val="28"/>
        </w:rPr>
      </w:pPr>
      <w:r w:rsidRPr="0011286F">
        <w:rPr>
          <w:rFonts w:ascii="Times New Roman" w:hAnsi="Times New Roman"/>
          <w:sz w:val="28"/>
          <w:szCs w:val="28"/>
        </w:rP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92066E" w:rsidRDefault="0092066E" w:rsidP="0092066E">
      <w:pPr>
        <w:jc w:val="center"/>
        <w:rPr>
          <w:rFonts w:ascii="Times New Roman" w:hAnsi="Times New Roman"/>
          <w:b/>
          <w:bCs/>
          <w:sz w:val="28"/>
          <w:szCs w:val="28"/>
        </w:rPr>
      </w:pPr>
    </w:p>
    <w:p w:rsidR="0092066E" w:rsidRDefault="0092066E" w:rsidP="0092066E"/>
    <w:p w:rsidR="0092066E" w:rsidRDefault="0092066E" w:rsidP="0092066E">
      <w:pPr>
        <w:spacing w:after="0"/>
        <w:jc w:val="center"/>
        <w:rPr>
          <w:rFonts w:ascii="Times New Roman" w:hAnsi="Times New Roman"/>
          <w:b/>
          <w:bCs/>
          <w:sz w:val="28"/>
          <w:szCs w:val="28"/>
        </w:rPr>
      </w:pPr>
      <w:r>
        <w:rPr>
          <w:rFonts w:ascii="Times New Roman" w:hAnsi="Times New Roman"/>
          <w:b/>
          <w:bCs/>
          <w:sz w:val="28"/>
          <w:szCs w:val="28"/>
          <w:lang w:val="en-US"/>
        </w:rPr>
        <w:t>VI</w:t>
      </w:r>
      <w:r w:rsidRPr="0055111B">
        <w:rPr>
          <w:rFonts w:ascii="Times New Roman" w:hAnsi="Times New Roman"/>
          <w:b/>
          <w:bCs/>
          <w:sz w:val="28"/>
          <w:szCs w:val="28"/>
        </w:rPr>
        <w:t>.</w:t>
      </w:r>
      <w:r w:rsidRPr="0055111B">
        <w:rPr>
          <w:rFonts w:ascii="Times New Roman" w:hAnsi="Times New Roman"/>
          <w:b/>
          <w:bCs/>
          <w:sz w:val="28"/>
          <w:szCs w:val="28"/>
        </w:rPr>
        <w:tab/>
        <w:t>Список рекомендуемой учебно-методической литературы</w:t>
      </w:r>
    </w:p>
    <w:p w:rsidR="0092066E" w:rsidRPr="00372136" w:rsidRDefault="0092066E" w:rsidP="0092066E">
      <w:pPr>
        <w:spacing w:after="0" w:line="240" w:lineRule="auto"/>
        <w:jc w:val="center"/>
        <w:rPr>
          <w:rFonts w:ascii="Times New Roman" w:hAnsi="Times New Roman"/>
          <w:b/>
          <w:bCs/>
          <w:sz w:val="28"/>
          <w:szCs w:val="28"/>
        </w:rPr>
      </w:pPr>
    </w:p>
    <w:p w:rsidR="0092066E" w:rsidRPr="0055111B" w:rsidRDefault="0092066E" w:rsidP="0092066E">
      <w:pPr>
        <w:jc w:val="center"/>
        <w:rPr>
          <w:rFonts w:ascii="Times New Roman" w:hAnsi="Times New Roman"/>
          <w:b/>
          <w:bCs/>
          <w:i/>
          <w:sz w:val="28"/>
          <w:szCs w:val="28"/>
        </w:rPr>
      </w:pPr>
      <w:r w:rsidRPr="0055111B">
        <w:rPr>
          <w:rFonts w:ascii="Times New Roman" w:hAnsi="Times New Roman"/>
          <w:b/>
          <w:bCs/>
          <w:i/>
          <w:sz w:val="28"/>
          <w:szCs w:val="28"/>
        </w:rPr>
        <w:t>Учебная литература</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Баева Н</w:t>
      </w:r>
      <w:r>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Зебряк</w:t>
      </w:r>
      <w:proofErr w:type="spellEnd"/>
      <w:r w:rsidRPr="0011286F">
        <w:rPr>
          <w:rFonts w:ascii="Times New Roman" w:hAnsi="Times New Roman"/>
          <w:sz w:val="28"/>
          <w:szCs w:val="28"/>
        </w:rPr>
        <w:t xml:space="preserve"> Т. Сольфеджио 1 -2 класс</w:t>
      </w:r>
      <w:r>
        <w:rPr>
          <w:rFonts w:ascii="Times New Roman" w:hAnsi="Times New Roman"/>
          <w:sz w:val="28"/>
          <w:szCs w:val="28"/>
        </w:rPr>
        <w:t>.</w:t>
      </w:r>
      <w:r w:rsidRPr="0011286F">
        <w:rPr>
          <w:rFonts w:ascii="Times New Roman" w:hAnsi="Times New Roman"/>
          <w:sz w:val="28"/>
          <w:szCs w:val="28"/>
        </w:rPr>
        <w:t xml:space="preserve"> «Кифара», 2006</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Запорожец С. Сольфеджио. 3 класс</w:t>
      </w:r>
      <w:r>
        <w:rPr>
          <w:rFonts w:ascii="Times New Roman" w:hAnsi="Times New Roman"/>
          <w:sz w:val="28"/>
          <w:szCs w:val="28"/>
        </w:rPr>
        <w:t>.</w:t>
      </w:r>
      <w:r w:rsidRPr="0011286F">
        <w:rPr>
          <w:rFonts w:ascii="Times New Roman" w:hAnsi="Times New Roman"/>
          <w:sz w:val="28"/>
          <w:szCs w:val="28"/>
        </w:rPr>
        <w:t xml:space="preserve"> М. «Музыка» 1993</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4 класс</w:t>
      </w:r>
      <w:r>
        <w:rPr>
          <w:rFonts w:ascii="Times New Roman" w:hAnsi="Times New Roman"/>
          <w:sz w:val="28"/>
          <w:szCs w:val="28"/>
        </w:rPr>
        <w:t>.</w:t>
      </w:r>
      <w:r w:rsidRPr="0011286F">
        <w:rPr>
          <w:rFonts w:ascii="Times New Roman" w:hAnsi="Times New Roman"/>
          <w:sz w:val="28"/>
          <w:szCs w:val="28"/>
        </w:rPr>
        <w:t xml:space="preserve"> М. «Музыка», 2007</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w:t>
      </w:r>
      <w:r>
        <w:rPr>
          <w:rFonts w:ascii="Times New Roman" w:hAnsi="Times New Roman"/>
          <w:sz w:val="28"/>
          <w:szCs w:val="28"/>
        </w:rPr>
        <w:t>.</w:t>
      </w:r>
      <w:r w:rsidRPr="0011286F">
        <w:rPr>
          <w:rFonts w:ascii="Times New Roman" w:hAnsi="Times New Roman"/>
          <w:sz w:val="28"/>
          <w:szCs w:val="28"/>
        </w:rPr>
        <w:t xml:space="preserve"> Сольфеджио 5 класс</w:t>
      </w:r>
      <w:r>
        <w:rPr>
          <w:rFonts w:ascii="Times New Roman" w:hAnsi="Times New Roman"/>
          <w:sz w:val="28"/>
          <w:szCs w:val="28"/>
        </w:rPr>
        <w:t>.</w:t>
      </w:r>
      <w:r w:rsidRPr="0011286F">
        <w:rPr>
          <w:rFonts w:ascii="Times New Roman" w:hAnsi="Times New Roman"/>
          <w:sz w:val="28"/>
          <w:szCs w:val="28"/>
        </w:rPr>
        <w:t xml:space="preserve"> М. «Музыка», 1991</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Драгомиров П. Учебник сольфеджио</w:t>
      </w:r>
      <w:r>
        <w:rPr>
          <w:rFonts w:ascii="Times New Roman" w:hAnsi="Times New Roman"/>
          <w:sz w:val="28"/>
          <w:szCs w:val="28"/>
        </w:rPr>
        <w:t>.</w:t>
      </w:r>
      <w:r w:rsidRPr="0011286F">
        <w:rPr>
          <w:rFonts w:ascii="Times New Roman" w:hAnsi="Times New Roman"/>
          <w:sz w:val="28"/>
          <w:szCs w:val="28"/>
        </w:rPr>
        <w:t xml:space="preserve"> М. «Музыка» 2010</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 Домашние задания по сольфеджио 1-7 классы. М. ООО</w:t>
      </w:r>
      <w:r>
        <w:rPr>
          <w:rFonts w:ascii="Times New Roman" w:hAnsi="Times New Roman"/>
          <w:sz w:val="28"/>
          <w:szCs w:val="28"/>
        </w:rPr>
        <w:t xml:space="preserve"> «</w:t>
      </w:r>
      <w:r w:rsidRPr="0011286F">
        <w:rPr>
          <w:rFonts w:ascii="Times New Roman" w:hAnsi="Times New Roman"/>
          <w:sz w:val="28"/>
          <w:szCs w:val="28"/>
        </w:rPr>
        <w:t>Престо», 2007</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Интервалы. Аккорды</w:t>
      </w:r>
      <w:r>
        <w:rPr>
          <w:rFonts w:ascii="Times New Roman" w:hAnsi="Times New Roman"/>
          <w:sz w:val="28"/>
          <w:szCs w:val="28"/>
        </w:rPr>
        <w:t>.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w:t>
      </w:r>
      <w:r>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Музыкальный с</w:t>
      </w:r>
      <w:r>
        <w:rPr>
          <w:rFonts w:ascii="Times New Roman" w:hAnsi="Times New Roman"/>
          <w:sz w:val="28"/>
          <w:szCs w:val="28"/>
        </w:rPr>
        <w:t>интаксис. Метроритм.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w:t>
      </w:r>
      <w:r>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Диатоника. Лад. </w:t>
      </w:r>
      <w:proofErr w:type="spellStart"/>
      <w:r w:rsidRPr="0011286F">
        <w:rPr>
          <w:rFonts w:ascii="Times New Roman" w:hAnsi="Times New Roman"/>
          <w:sz w:val="28"/>
          <w:szCs w:val="28"/>
        </w:rPr>
        <w:t>Х</w:t>
      </w:r>
      <w:r>
        <w:rPr>
          <w:rFonts w:ascii="Times New Roman" w:hAnsi="Times New Roman"/>
          <w:sz w:val="28"/>
          <w:szCs w:val="28"/>
        </w:rPr>
        <w:t>роматика</w:t>
      </w:r>
      <w:proofErr w:type="spellEnd"/>
      <w:r>
        <w:rPr>
          <w:rFonts w:ascii="Times New Roman" w:hAnsi="Times New Roman"/>
          <w:sz w:val="28"/>
          <w:szCs w:val="28"/>
        </w:rPr>
        <w:t>. Модуляция.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Калинина Г. Рабочие тетради по сольфеджио 1-7 классы</w:t>
      </w:r>
      <w:r>
        <w:rPr>
          <w:rFonts w:ascii="Times New Roman" w:hAnsi="Times New Roman"/>
          <w:sz w:val="28"/>
          <w:szCs w:val="28"/>
        </w:rPr>
        <w:t>.</w:t>
      </w:r>
      <w:r w:rsidRPr="0011286F">
        <w:rPr>
          <w:rFonts w:ascii="Times New Roman" w:hAnsi="Times New Roman"/>
          <w:sz w:val="28"/>
          <w:szCs w:val="28"/>
        </w:rPr>
        <w:t xml:space="preserve"> М. 2000-2005</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Калмыко</w:t>
      </w:r>
      <w:r>
        <w:rPr>
          <w:rFonts w:ascii="Times New Roman" w:hAnsi="Times New Roman"/>
          <w:sz w:val="28"/>
          <w:szCs w:val="28"/>
        </w:rPr>
        <w:t xml:space="preserve">в Б., </w:t>
      </w:r>
      <w:proofErr w:type="spellStart"/>
      <w:r>
        <w:rPr>
          <w:rFonts w:ascii="Times New Roman" w:hAnsi="Times New Roman"/>
          <w:sz w:val="28"/>
          <w:szCs w:val="28"/>
        </w:rPr>
        <w:t>Фридкин</w:t>
      </w:r>
      <w:proofErr w:type="spellEnd"/>
      <w:r>
        <w:rPr>
          <w:rFonts w:ascii="Times New Roman" w:hAnsi="Times New Roman"/>
          <w:sz w:val="28"/>
          <w:szCs w:val="28"/>
        </w:rPr>
        <w:t xml:space="preserve"> Г. Сольфеджио. Ча</w:t>
      </w:r>
      <w:r w:rsidRPr="0011286F">
        <w:rPr>
          <w:rFonts w:ascii="Times New Roman" w:hAnsi="Times New Roman"/>
          <w:sz w:val="28"/>
          <w:szCs w:val="28"/>
        </w:rPr>
        <w:t>сть 1</w:t>
      </w:r>
      <w:r>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Одноголосие</w:t>
      </w:r>
      <w:proofErr w:type="spellEnd"/>
      <w:r>
        <w:rPr>
          <w:rFonts w:ascii="Times New Roman" w:hAnsi="Times New Roman"/>
          <w:sz w:val="28"/>
          <w:szCs w:val="28"/>
        </w:rPr>
        <w:t>.</w:t>
      </w:r>
      <w:r w:rsidRPr="0011286F">
        <w:rPr>
          <w:rFonts w:ascii="Times New Roman" w:hAnsi="Times New Roman"/>
          <w:sz w:val="28"/>
          <w:szCs w:val="28"/>
        </w:rPr>
        <w:t xml:space="preserve"> М. Музыка, 1971</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Калмыков Б.</w:t>
      </w:r>
      <w:r w:rsidRPr="0011286F">
        <w:rPr>
          <w:rFonts w:ascii="Times New Roman" w:hAnsi="Times New Roman"/>
          <w:sz w:val="28"/>
          <w:szCs w:val="28"/>
        </w:rPr>
        <w:t xml:space="preserve">, </w:t>
      </w:r>
      <w:proofErr w:type="spellStart"/>
      <w:r w:rsidRPr="0011286F">
        <w:rPr>
          <w:rFonts w:ascii="Times New Roman" w:hAnsi="Times New Roman"/>
          <w:sz w:val="28"/>
          <w:szCs w:val="28"/>
        </w:rPr>
        <w:t>Фридкин</w:t>
      </w:r>
      <w:proofErr w:type="spellEnd"/>
      <w:r w:rsidRPr="0011286F">
        <w:rPr>
          <w:rFonts w:ascii="Times New Roman" w:hAnsi="Times New Roman"/>
          <w:sz w:val="28"/>
          <w:szCs w:val="28"/>
        </w:rPr>
        <w:t xml:space="preserve"> Г. Сольфеджио. Часть 2</w:t>
      </w:r>
      <w:r>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Двухголосие</w:t>
      </w:r>
      <w:proofErr w:type="spellEnd"/>
      <w:r>
        <w:rPr>
          <w:rFonts w:ascii="Times New Roman" w:hAnsi="Times New Roman"/>
          <w:sz w:val="28"/>
          <w:szCs w:val="28"/>
        </w:rPr>
        <w:t>.</w:t>
      </w:r>
      <w:r w:rsidRPr="0011286F">
        <w:rPr>
          <w:rFonts w:ascii="Times New Roman" w:hAnsi="Times New Roman"/>
          <w:sz w:val="28"/>
          <w:szCs w:val="28"/>
        </w:rPr>
        <w:t xml:space="preserve"> М. Музыка</w:t>
      </w:r>
      <w:r>
        <w:rPr>
          <w:rFonts w:ascii="Times New Roman" w:hAnsi="Times New Roman"/>
          <w:sz w:val="28"/>
          <w:szCs w:val="28"/>
        </w:rPr>
        <w:t>,</w:t>
      </w:r>
      <w:r w:rsidRPr="0011286F">
        <w:rPr>
          <w:rFonts w:ascii="Times New Roman" w:hAnsi="Times New Roman"/>
          <w:sz w:val="28"/>
          <w:szCs w:val="28"/>
        </w:rPr>
        <w:t xml:space="preserve"> 1970</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Калужская</w:t>
      </w:r>
      <w:proofErr w:type="gramEnd"/>
      <w:r w:rsidRPr="0011286F">
        <w:rPr>
          <w:rFonts w:ascii="Times New Roman" w:hAnsi="Times New Roman"/>
          <w:sz w:val="28"/>
          <w:szCs w:val="28"/>
        </w:rPr>
        <w:t xml:space="preserve"> Т. Сольфеджио 6 класс</w:t>
      </w:r>
      <w:r>
        <w:rPr>
          <w:rFonts w:ascii="Times New Roman" w:hAnsi="Times New Roman"/>
          <w:sz w:val="28"/>
          <w:szCs w:val="28"/>
        </w:rPr>
        <w:t>.</w:t>
      </w:r>
      <w:r w:rsidRPr="0011286F">
        <w:rPr>
          <w:rFonts w:ascii="Times New Roman" w:hAnsi="Times New Roman"/>
          <w:sz w:val="28"/>
          <w:szCs w:val="28"/>
        </w:rPr>
        <w:t xml:space="preserve"> М. «Музыка», 2005</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Ладухин</w:t>
      </w:r>
      <w:proofErr w:type="spellEnd"/>
      <w:r w:rsidRPr="0011286F">
        <w:rPr>
          <w:rFonts w:ascii="Times New Roman" w:hAnsi="Times New Roman"/>
          <w:sz w:val="28"/>
          <w:szCs w:val="28"/>
        </w:rPr>
        <w:t xml:space="preserve"> Н. Одноголосное сольфеджио</w:t>
      </w:r>
      <w:r>
        <w:rPr>
          <w:rFonts w:ascii="Times New Roman" w:hAnsi="Times New Roman"/>
          <w:sz w:val="28"/>
          <w:szCs w:val="28"/>
        </w:rPr>
        <w:t>.</w:t>
      </w:r>
    </w:p>
    <w:p w:rsidR="0092066E" w:rsidRPr="0011286F" w:rsidRDefault="0092066E" w:rsidP="0092066E">
      <w:pPr>
        <w:pStyle w:val="ListParagraph"/>
        <w:numPr>
          <w:ilvl w:val="0"/>
          <w:numId w:val="11"/>
        </w:numPr>
        <w:tabs>
          <w:tab w:val="num" w:pos="786"/>
          <w:tab w:val="left" w:pos="851"/>
          <w:tab w:val="left" w:pos="1134"/>
        </w:tabs>
        <w:spacing w:after="0" w:line="360" w:lineRule="auto"/>
        <w:ind w:left="0" w:firstLine="709"/>
        <w:jc w:val="both"/>
        <w:rPr>
          <w:rFonts w:ascii="Times New Roman" w:hAnsi="Times New Roman"/>
          <w:b/>
          <w:sz w:val="28"/>
          <w:szCs w:val="28"/>
        </w:rPr>
      </w:pPr>
      <w:proofErr w:type="spellStart"/>
      <w:r>
        <w:rPr>
          <w:rStyle w:val="ac"/>
          <w:rFonts w:ascii="Times New Roman" w:hAnsi="Times New Roman"/>
          <w:b w:val="0"/>
          <w:bCs/>
          <w:sz w:val="28"/>
          <w:szCs w:val="28"/>
        </w:rPr>
        <w:t>Металлиди</w:t>
      </w:r>
      <w:proofErr w:type="spellEnd"/>
      <w:r w:rsidRPr="00DF20A8">
        <w:rPr>
          <w:rStyle w:val="ac"/>
          <w:rFonts w:ascii="Times New Roman" w:hAnsi="Times New Roman"/>
          <w:b w:val="0"/>
          <w:bCs/>
          <w:sz w:val="28"/>
          <w:szCs w:val="28"/>
        </w:rPr>
        <w:t xml:space="preserve"> Ж. Сольфеджио.</w:t>
      </w:r>
      <w:r w:rsidRPr="00DF20A8">
        <w:rPr>
          <w:rFonts w:ascii="Times New Roman" w:hAnsi="Times New Roman"/>
          <w:b/>
          <w:sz w:val="28"/>
          <w:szCs w:val="28"/>
        </w:rPr>
        <w:t xml:space="preserve"> </w:t>
      </w:r>
      <w:r w:rsidRPr="00DF20A8">
        <w:rPr>
          <w:rFonts w:ascii="Times New Roman" w:hAnsi="Times New Roman"/>
          <w:sz w:val="28"/>
          <w:szCs w:val="28"/>
        </w:rPr>
        <w:t>Мы играем, сочиняем и поем.</w:t>
      </w:r>
      <w:r w:rsidRPr="00DF20A8">
        <w:rPr>
          <w:rFonts w:ascii="Times New Roman" w:hAnsi="Times New Roman"/>
          <w:b/>
          <w:sz w:val="28"/>
          <w:szCs w:val="28"/>
        </w:rPr>
        <w:t xml:space="preserve"> </w:t>
      </w:r>
      <w:r>
        <w:rPr>
          <w:rStyle w:val="ac"/>
          <w:rFonts w:ascii="Times New Roman" w:hAnsi="Times New Roman"/>
          <w:b w:val="0"/>
          <w:bCs/>
          <w:sz w:val="28"/>
          <w:szCs w:val="28"/>
        </w:rPr>
        <w:t>Для 1-</w:t>
      </w:r>
      <w:r w:rsidRPr="00DF20A8">
        <w:rPr>
          <w:rStyle w:val="ac"/>
          <w:rFonts w:ascii="Times New Roman" w:hAnsi="Times New Roman"/>
          <w:b w:val="0"/>
          <w:bCs/>
          <w:sz w:val="28"/>
          <w:szCs w:val="28"/>
        </w:rPr>
        <w:t>7  классов детской музыкальной школы</w:t>
      </w:r>
      <w:r>
        <w:rPr>
          <w:rStyle w:val="ac"/>
          <w:rFonts w:ascii="Times New Roman" w:hAnsi="Times New Roman"/>
          <w:b w:val="0"/>
          <w:bCs/>
          <w:sz w:val="28"/>
          <w:szCs w:val="28"/>
        </w:rPr>
        <w:t>.</w:t>
      </w:r>
      <w:r w:rsidRPr="00DF20A8">
        <w:rPr>
          <w:rStyle w:val="ac"/>
          <w:rFonts w:ascii="Times New Roman" w:hAnsi="Times New Roman"/>
          <w:b w:val="0"/>
          <w:bCs/>
          <w:sz w:val="28"/>
          <w:szCs w:val="28"/>
        </w:rPr>
        <w:t xml:space="preserve"> </w:t>
      </w:r>
      <w:r>
        <w:rPr>
          <w:rFonts w:ascii="Times New Roman" w:hAnsi="Times New Roman"/>
          <w:sz w:val="28"/>
          <w:szCs w:val="28"/>
        </w:rPr>
        <w:t>СПб:</w:t>
      </w:r>
      <w:r w:rsidRPr="00DF20A8">
        <w:rPr>
          <w:rFonts w:ascii="Times New Roman" w:hAnsi="Times New Roman"/>
          <w:sz w:val="28"/>
          <w:szCs w:val="28"/>
        </w:rPr>
        <w:t xml:space="preserve"> "Композитор</w:t>
      </w:r>
      <w:r>
        <w:rPr>
          <w:rFonts w:ascii="Times New Roman" w:hAnsi="Times New Roman"/>
          <w:sz w:val="28"/>
          <w:szCs w:val="28"/>
        </w:rPr>
        <w:t>»</w:t>
      </w:r>
      <w:r w:rsidRPr="0011286F">
        <w:rPr>
          <w:rFonts w:ascii="Times New Roman" w:hAnsi="Times New Roman"/>
          <w:sz w:val="28"/>
          <w:szCs w:val="28"/>
        </w:rPr>
        <w:t>, 2008</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Никитина Н. Сольфеджио (1-7 классы)</w:t>
      </w:r>
      <w:r>
        <w:rPr>
          <w:rFonts w:ascii="Times New Roman" w:hAnsi="Times New Roman"/>
          <w:sz w:val="28"/>
          <w:szCs w:val="28"/>
        </w:rPr>
        <w:t>.</w:t>
      </w:r>
      <w:r w:rsidRPr="0011286F">
        <w:rPr>
          <w:rFonts w:ascii="Times New Roman" w:hAnsi="Times New Roman"/>
          <w:sz w:val="28"/>
          <w:szCs w:val="28"/>
        </w:rPr>
        <w:t xml:space="preserve"> М</w:t>
      </w:r>
      <w:r>
        <w:rPr>
          <w:rFonts w:ascii="Times New Roman" w:hAnsi="Times New Roman"/>
          <w:sz w:val="28"/>
          <w:szCs w:val="28"/>
        </w:rPr>
        <w:t>.,</w:t>
      </w:r>
      <w:r w:rsidRPr="0011286F">
        <w:rPr>
          <w:rFonts w:ascii="Times New Roman" w:hAnsi="Times New Roman"/>
          <w:sz w:val="28"/>
          <w:szCs w:val="28"/>
        </w:rPr>
        <w:t xml:space="preserve"> 2009</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 xml:space="preserve">Островский А., Соловьев С., </w:t>
      </w:r>
      <w:proofErr w:type="spellStart"/>
      <w:r w:rsidRPr="0011286F">
        <w:rPr>
          <w:rFonts w:ascii="Times New Roman" w:hAnsi="Times New Roman"/>
          <w:sz w:val="28"/>
          <w:szCs w:val="28"/>
        </w:rPr>
        <w:t>Шокин</w:t>
      </w:r>
      <w:proofErr w:type="spellEnd"/>
      <w:r w:rsidRPr="0011286F">
        <w:rPr>
          <w:rFonts w:ascii="Times New Roman" w:hAnsi="Times New Roman"/>
          <w:sz w:val="28"/>
          <w:szCs w:val="28"/>
        </w:rPr>
        <w:t xml:space="preserve"> В. Сольфеджио</w:t>
      </w:r>
      <w:r>
        <w:rPr>
          <w:rFonts w:ascii="Times New Roman" w:hAnsi="Times New Roman"/>
          <w:sz w:val="28"/>
          <w:szCs w:val="28"/>
        </w:rPr>
        <w:t>. М</w:t>
      </w:r>
      <w:r w:rsidRPr="0011286F">
        <w:rPr>
          <w:rFonts w:ascii="Times New Roman" w:hAnsi="Times New Roman"/>
          <w:sz w:val="28"/>
          <w:szCs w:val="28"/>
        </w:rPr>
        <w:t>. «Классика-</w:t>
      </w:r>
      <w:proofErr w:type="gramStart"/>
      <w:r w:rsidRPr="0011286F">
        <w:rPr>
          <w:rFonts w:ascii="Times New Roman" w:hAnsi="Times New Roman"/>
          <w:sz w:val="28"/>
          <w:szCs w:val="28"/>
          <w:lang w:val="en-US"/>
        </w:rPr>
        <w:t>XXI</w:t>
      </w:r>
      <w:proofErr w:type="gramEnd"/>
      <w:r w:rsidRPr="0011286F">
        <w:rPr>
          <w:rFonts w:ascii="Times New Roman" w:hAnsi="Times New Roman"/>
          <w:sz w:val="28"/>
          <w:szCs w:val="28"/>
        </w:rPr>
        <w:t>»</w:t>
      </w:r>
      <w:r>
        <w:rPr>
          <w:rFonts w:ascii="Times New Roman" w:hAnsi="Times New Roman"/>
          <w:sz w:val="28"/>
          <w:szCs w:val="28"/>
        </w:rPr>
        <w:t>,</w:t>
      </w:r>
      <w:r w:rsidRPr="0011286F">
        <w:rPr>
          <w:rFonts w:ascii="Times New Roman" w:hAnsi="Times New Roman"/>
          <w:sz w:val="28"/>
          <w:szCs w:val="28"/>
        </w:rPr>
        <w:t xml:space="preserve"> 2003</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Панова Н. Конспекты по элементарной теории музыки</w:t>
      </w:r>
      <w:r>
        <w:rPr>
          <w:rFonts w:ascii="Times New Roman" w:hAnsi="Times New Roman"/>
          <w:sz w:val="28"/>
          <w:szCs w:val="28"/>
        </w:rPr>
        <w:t>.</w:t>
      </w:r>
      <w:r w:rsidRPr="0011286F">
        <w:rPr>
          <w:rFonts w:ascii="Times New Roman" w:hAnsi="Times New Roman"/>
          <w:sz w:val="28"/>
          <w:szCs w:val="28"/>
        </w:rPr>
        <w:t xml:space="preserve"> М. «Престо» 2003</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Панова Н. Прописи по сольфеджио для дошкольников</w:t>
      </w:r>
      <w:r>
        <w:rPr>
          <w:rFonts w:ascii="Times New Roman" w:hAnsi="Times New Roman"/>
          <w:sz w:val="28"/>
          <w:szCs w:val="28"/>
        </w:rPr>
        <w:t>.</w:t>
      </w:r>
      <w:r w:rsidRPr="0011286F">
        <w:rPr>
          <w:rFonts w:ascii="Times New Roman" w:hAnsi="Times New Roman"/>
          <w:sz w:val="28"/>
          <w:szCs w:val="28"/>
        </w:rPr>
        <w:t xml:space="preserve"> М. «Престо», 2001</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Рубец А. Одноголосное сольфеджио</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Стоклицкая</w:t>
      </w:r>
      <w:proofErr w:type="spellEnd"/>
      <w:r w:rsidRPr="0011286F">
        <w:rPr>
          <w:rFonts w:ascii="Times New Roman" w:hAnsi="Times New Roman"/>
          <w:sz w:val="28"/>
          <w:szCs w:val="28"/>
        </w:rPr>
        <w:t xml:space="preserve"> Т. 100 уроков сольфедж</w:t>
      </w:r>
      <w:r>
        <w:rPr>
          <w:rFonts w:ascii="Times New Roman" w:hAnsi="Times New Roman"/>
          <w:sz w:val="28"/>
          <w:szCs w:val="28"/>
        </w:rPr>
        <w:t>ио для маленьких. Приложение для детей,</w:t>
      </w:r>
      <w:r w:rsidRPr="0011286F">
        <w:rPr>
          <w:rFonts w:ascii="Times New Roman" w:hAnsi="Times New Roman"/>
          <w:sz w:val="28"/>
          <w:szCs w:val="28"/>
        </w:rPr>
        <w:t xml:space="preserve"> </w:t>
      </w:r>
      <w:proofErr w:type="gramStart"/>
      <w:r w:rsidRPr="0011286F">
        <w:rPr>
          <w:rFonts w:ascii="Times New Roman" w:hAnsi="Times New Roman"/>
          <w:sz w:val="28"/>
          <w:szCs w:val="28"/>
        </w:rPr>
        <w:t>ч</w:t>
      </w:r>
      <w:proofErr w:type="gramEnd"/>
      <w:r w:rsidRPr="0011286F">
        <w:rPr>
          <w:rFonts w:ascii="Times New Roman" w:hAnsi="Times New Roman"/>
          <w:sz w:val="28"/>
          <w:szCs w:val="28"/>
        </w:rPr>
        <w:t>.1 и</w:t>
      </w:r>
      <w:r>
        <w:rPr>
          <w:rFonts w:ascii="Times New Roman" w:hAnsi="Times New Roman"/>
          <w:sz w:val="28"/>
          <w:szCs w:val="28"/>
        </w:rPr>
        <w:t xml:space="preserve"> </w:t>
      </w:r>
      <w:r w:rsidRPr="0011286F">
        <w:rPr>
          <w:rFonts w:ascii="Times New Roman" w:hAnsi="Times New Roman"/>
          <w:sz w:val="28"/>
          <w:szCs w:val="28"/>
        </w:rPr>
        <w:t>2</w:t>
      </w:r>
      <w:r>
        <w:rPr>
          <w:rFonts w:ascii="Times New Roman" w:hAnsi="Times New Roman"/>
          <w:sz w:val="28"/>
          <w:szCs w:val="28"/>
        </w:rPr>
        <w:t>.</w:t>
      </w:r>
      <w:r w:rsidRPr="0011286F">
        <w:rPr>
          <w:rFonts w:ascii="Times New Roman" w:hAnsi="Times New Roman"/>
          <w:sz w:val="28"/>
          <w:szCs w:val="28"/>
        </w:rPr>
        <w:t xml:space="preserve">  М.</w:t>
      </w:r>
      <w:r>
        <w:rPr>
          <w:rFonts w:ascii="Times New Roman" w:hAnsi="Times New Roman"/>
          <w:sz w:val="28"/>
          <w:szCs w:val="28"/>
        </w:rPr>
        <w:t>:</w:t>
      </w:r>
      <w:r w:rsidRPr="0011286F">
        <w:rPr>
          <w:rFonts w:ascii="Times New Roman" w:hAnsi="Times New Roman"/>
          <w:sz w:val="28"/>
          <w:szCs w:val="28"/>
        </w:rPr>
        <w:t xml:space="preserve"> «Музыка», 1999</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Фридкин</w:t>
      </w:r>
      <w:proofErr w:type="spellEnd"/>
      <w:r w:rsidRPr="0011286F">
        <w:rPr>
          <w:rFonts w:ascii="Times New Roman" w:hAnsi="Times New Roman"/>
          <w:sz w:val="28"/>
          <w:szCs w:val="28"/>
        </w:rPr>
        <w:t xml:space="preserve"> Г. Чтение с листа на уроках сольфеджио</w:t>
      </w:r>
      <w:r>
        <w:rPr>
          <w:rFonts w:ascii="Times New Roman" w:hAnsi="Times New Roman"/>
          <w:sz w:val="28"/>
          <w:szCs w:val="28"/>
        </w:rPr>
        <w:t>.</w:t>
      </w:r>
      <w:r w:rsidRPr="0011286F">
        <w:rPr>
          <w:rFonts w:ascii="Times New Roman" w:hAnsi="Times New Roman"/>
          <w:sz w:val="28"/>
          <w:szCs w:val="28"/>
        </w:rPr>
        <w:t xml:space="preserve"> М.</w:t>
      </w:r>
      <w:r>
        <w:rPr>
          <w:rFonts w:ascii="Times New Roman" w:hAnsi="Times New Roman"/>
          <w:sz w:val="28"/>
          <w:szCs w:val="28"/>
        </w:rPr>
        <w:t>,</w:t>
      </w:r>
      <w:r w:rsidRPr="0011286F">
        <w:rPr>
          <w:rFonts w:ascii="Times New Roman" w:hAnsi="Times New Roman"/>
          <w:sz w:val="28"/>
          <w:szCs w:val="28"/>
        </w:rPr>
        <w:t xml:space="preserve"> 1982</w:t>
      </w:r>
    </w:p>
    <w:p w:rsidR="0092066E" w:rsidRDefault="0092066E" w:rsidP="0092066E">
      <w:pPr>
        <w:tabs>
          <w:tab w:val="left" w:pos="1134"/>
        </w:tabs>
        <w:spacing w:after="0" w:line="360" w:lineRule="auto"/>
        <w:rPr>
          <w:rFonts w:ascii="Times New Roman" w:hAnsi="Times New Roman"/>
          <w:b/>
          <w:i/>
          <w:sz w:val="28"/>
          <w:szCs w:val="28"/>
        </w:rPr>
      </w:pPr>
    </w:p>
    <w:p w:rsidR="0092066E" w:rsidRPr="0055111B" w:rsidRDefault="0092066E" w:rsidP="0092066E">
      <w:pPr>
        <w:spacing w:after="0" w:line="360" w:lineRule="auto"/>
        <w:ind w:firstLine="567"/>
        <w:jc w:val="center"/>
        <w:rPr>
          <w:rFonts w:ascii="Times New Roman" w:hAnsi="Times New Roman"/>
          <w:b/>
          <w:i/>
          <w:sz w:val="28"/>
          <w:szCs w:val="28"/>
        </w:rPr>
      </w:pPr>
      <w:r w:rsidRPr="0055111B">
        <w:rPr>
          <w:rFonts w:ascii="Times New Roman" w:hAnsi="Times New Roman"/>
          <w:b/>
          <w:i/>
          <w:sz w:val="28"/>
          <w:szCs w:val="28"/>
        </w:rPr>
        <w:t>Учебно-методическая литература</w:t>
      </w:r>
    </w:p>
    <w:p w:rsidR="0092066E" w:rsidRPr="0011286F" w:rsidRDefault="0092066E" w:rsidP="0092066E">
      <w:pPr>
        <w:numPr>
          <w:ilvl w:val="0"/>
          <w:numId w:val="28"/>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Алексеев Б., Блюм Д. Систематический курс музыкального диктанта. М. «Музыка», 1991</w:t>
      </w:r>
    </w:p>
    <w:p w:rsidR="0092066E" w:rsidRPr="0011286F" w:rsidRDefault="0092066E" w:rsidP="0092066E">
      <w:pPr>
        <w:numPr>
          <w:ilvl w:val="0"/>
          <w:numId w:val="28"/>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Базарнова</w:t>
      </w:r>
      <w:proofErr w:type="spellEnd"/>
      <w:r w:rsidRPr="0011286F">
        <w:rPr>
          <w:rFonts w:ascii="Times New Roman" w:hAnsi="Times New Roman"/>
          <w:sz w:val="28"/>
          <w:szCs w:val="28"/>
        </w:rPr>
        <w:t xml:space="preserve"> В. 100 диктанто</w:t>
      </w:r>
      <w:r>
        <w:rPr>
          <w:rFonts w:ascii="Times New Roman" w:hAnsi="Times New Roman"/>
          <w:sz w:val="28"/>
          <w:szCs w:val="28"/>
        </w:rPr>
        <w:t xml:space="preserve">в по сольфеджио. </w:t>
      </w:r>
      <w:r w:rsidRPr="0011286F">
        <w:rPr>
          <w:rFonts w:ascii="Times New Roman" w:hAnsi="Times New Roman"/>
          <w:sz w:val="28"/>
          <w:szCs w:val="28"/>
        </w:rPr>
        <w:t>М., 1993.</w:t>
      </w:r>
    </w:p>
    <w:p w:rsidR="0092066E" w:rsidRPr="0011286F" w:rsidRDefault="0092066E" w:rsidP="0092066E">
      <w:pPr>
        <w:numPr>
          <w:ilvl w:val="0"/>
          <w:numId w:val="28"/>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color w:val="000000"/>
          <w:sz w:val="28"/>
          <w:szCs w:val="28"/>
        </w:rPr>
        <w:t>Быканова</w:t>
      </w:r>
      <w:proofErr w:type="spellEnd"/>
      <w:r w:rsidRPr="0011286F">
        <w:rPr>
          <w:rFonts w:ascii="Times New Roman" w:hAnsi="Times New Roman"/>
          <w:color w:val="000000"/>
          <w:sz w:val="28"/>
          <w:szCs w:val="28"/>
        </w:rPr>
        <w:t xml:space="preserve"> Е. </w:t>
      </w:r>
      <w:proofErr w:type="spellStart"/>
      <w:r w:rsidRPr="0011286F">
        <w:rPr>
          <w:rFonts w:ascii="Times New Roman" w:hAnsi="Times New Roman"/>
          <w:color w:val="000000"/>
          <w:sz w:val="28"/>
          <w:szCs w:val="28"/>
        </w:rPr>
        <w:t>Стоклицкая</w:t>
      </w:r>
      <w:proofErr w:type="spellEnd"/>
      <w:r w:rsidRPr="0011286F">
        <w:rPr>
          <w:rFonts w:ascii="Times New Roman" w:hAnsi="Times New Roman"/>
          <w:color w:val="000000"/>
          <w:sz w:val="28"/>
          <w:szCs w:val="28"/>
        </w:rPr>
        <w:t xml:space="preserve"> Т. Музыкальные диктанты 1-4 классы</w:t>
      </w:r>
      <w:r>
        <w:rPr>
          <w:rFonts w:ascii="Times New Roman" w:hAnsi="Times New Roman"/>
          <w:color w:val="000000"/>
          <w:sz w:val="28"/>
          <w:szCs w:val="28"/>
        </w:rPr>
        <w:t xml:space="preserve">. ДМШ. </w:t>
      </w:r>
      <w:r w:rsidRPr="0011286F">
        <w:rPr>
          <w:rFonts w:ascii="Times New Roman" w:hAnsi="Times New Roman"/>
          <w:color w:val="000000"/>
          <w:sz w:val="28"/>
          <w:szCs w:val="28"/>
        </w:rPr>
        <w:t xml:space="preserve"> М., 1979</w:t>
      </w:r>
      <w:r>
        <w:rPr>
          <w:rFonts w:ascii="Times New Roman" w:hAnsi="Times New Roman"/>
          <w:color w:val="000000"/>
          <w:sz w:val="28"/>
          <w:szCs w:val="28"/>
        </w:rPr>
        <w:t xml:space="preserve"> </w:t>
      </w:r>
    </w:p>
    <w:p w:rsidR="0092066E" w:rsidRPr="0011286F" w:rsidRDefault="0092066E" w:rsidP="0092066E">
      <w:pPr>
        <w:numPr>
          <w:ilvl w:val="0"/>
          <w:numId w:val="28"/>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Музыкальные диктанты для детской музыкальной школы (сост. </w:t>
      </w:r>
      <w:proofErr w:type="spellStart"/>
      <w:r w:rsidRPr="0011286F">
        <w:rPr>
          <w:rFonts w:ascii="Times New Roman" w:hAnsi="Times New Roman"/>
          <w:sz w:val="28"/>
          <w:szCs w:val="28"/>
        </w:rPr>
        <w:t>Ж.</w:t>
      </w:r>
      <w:r>
        <w:rPr>
          <w:rFonts w:ascii="Times New Roman" w:hAnsi="Times New Roman"/>
          <w:sz w:val="28"/>
          <w:szCs w:val="28"/>
        </w:rPr>
        <w:t>Металлиди</w:t>
      </w:r>
      <w:proofErr w:type="spellEnd"/>
      <w:r>
        <w:rPr>
          <w:rFonts w:ascii="Times New Roman" w:hAnsi="Times New Roman"/>
          <w:sz w:val="28"/>
          <w:szCs w:val="28"/>
        </w:rPr>
        <w:t xml:space="preserve">, </w:t>
      </w:r>
      <w:proofErr w:type="spellStart"/>
      <w:r>
        <w:rPr>
          <w:rFonts w:ascii="Times New Roman" w:hAnsi="Times New Roman"/>
          <w:sz w:val="28"/>
          <w:szCs w:val="28"/>
        </w:rPr>
        <w:t>А.</w:t>
      </w:r>
      <w:r w:rsidRPr="0011286F">
        <w:rPr>
          <w:rFonts w:ascii="Times New Roman" w:hAnsi="Times New Roman"/>
          <w:sz w:val="28"/>
          <w:szCs w:val="28"/>
        </w:rPr>
        <w:t>Перцовская</w:t>
      </w:r>
      <w:proofErr w:type="spellEnd"/>
      <w:r w:rsidRPr="0011286F">
        <w:rPr>
          <w:rFonts w:ascii="Times New Roman" w:hAnsi="Times New Roman"/>
          <w:sz w:val="28"/>
          <w:szCs w:val="28"/>
        </w:rPr>
        <w:t>)</w:t>
      </w:r>
      <w:r>
        <w:rPr>
          <w:rFonts w:ascii="Times New Roman" w:hAnsi="Times New Roman"/>
          <w:sz w:val="28"/>
          <w:szCs w:val="28"/>
        </w:rPr>
        <w:t>. М. СПб</w:t>
      </w:r>
      <w:r w:rsidRPr="0011286F">
        <w:rPr>
          <w:rFonts w:ascii="Times New Roman" w:hAnsi="Times New Roman"/>
          <w:sz w:val="28"/>
          <w:szCs w:val="28"/>
        </w:rPr>
        <w:t>. «Музыка», 1995</w:t>
      </w:r>
    </w:p>
    <w:p w:rsidR="0092066E" w:rsidRPr="0011286F" w:rsidRDefault="0092066E" w:rsidP="0092066E">
      <w:pPr>
        <w:numPr>
          <w:ilvl w:val="0"/>
          <w:numId w:val="28"/>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Ладухин</w:t>
      </w:r>
      <w:proofErr w:type="spellEnd"/>
      <w:r>
        <w:rPr>
          <w:rFonts w:ascii="Times New Roman" w:hAnsi="Times New Roman"/>
          <w:sz w:val="28"/>
          <w:szCs w:val="28"/>
        </w:rPr>
        <w:t xml:space="preserve"> Н.</w:t>
      </w:r>
      <w:r w:rsidRPr="0011286F">
        <w:rPr>
          <w:rFonts w:ascii="Times New Roman" w:hAnsi="Times New Roman"/>
          <w:sz w:val="28"/>
          <w:szCs w:val="28"/>
        </w:rPr>
        <w:t xml:space="preserve"> 1000 примеров музыкального диктанта. М.</w:t>
      </w:r>
      <w:r>
        <w:rPr>
          <w:rFonts w:ascii="Times New Roman" w:hAnsi="Times New Roman"/>
          <w:sz w:val="28"/>
          <w:szCs w:val="28"/>
        </w:rPr>
        <w:t>:</w:t>
      </w:r>
      <w:r w:rsidRPr="0011286F">
        <w:rPr>
          <w:rFonts w:ascii="Times New Roman" w:hAnsi="Times New Roman"/>
          <w:sz w:val="28"/>
          <w:szCs w:val="28"/>
        </w:rPr>
        <w:t xml:space="preserve"> «Композитор», 1993</w:t>
      </w:r>
    </w:p>
    <w:p w:rsidR="0092066E" w:rsidRPr="0011286F" w:rsidRDefault="0092066E" w:rsidP="0092066E">
      <w:pPr>
        <w:numPr>
          <w:ilvl w:val="0"/>
          <w:numId w:val="28"/>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Лопатина И. Сборник диктантов. </w:t>
      </w:r>
      <w:proofErr w:type="spellStart"/>
      <w:r w:rsidRPr="0011286F">
        <w:rPr>
          <w:rFonts w:ascii="Times New Roman" w:hAnsi="Times New Roman"/>
          <w:sz w:val="28"/>
          <w:szCs w:val="28"/>
        </w:rPr>
        <w:t>Одноголосие</w:t>
      </w:r>
      <w:proofErr w:type="spellEnd"/>
      <w:r w:rsidRPr="0011286F">
        <w:rPr>
          <w:rFonts w:ascii="Times New Roman" w:hAnsi="Times New Roman"/>
          <w:sz w:val="28"/>
          <w:szCs w:val="28"/>
        </w:rPr>
        <w:t xml:space="preserve"> и </w:t>
      </w:r>
      <w:proofErr w:type="spellStart"/>
      <w:r w:rsidRPr="0011286F">
        <w:rPr>
          <w:rFonts w:ascii="Times New Roman" w:hAnsi="Times New Roman"/>
          <w:sz w:val="28"/>
          <w:szCs w:val="28"/>
        </w:rPr>
        <w:t>двухголосие</w:t>
      </w:r>
      <w:proofErr w:type="spellEnd"/>
      <w:r w:rsidRPr="0011286F">
        <w:rPr>
          <w:rFonts w:ascii="Times New Roman" w:hAnsi="Times New Roman"/>
          <w:sz w:val="28"/>
          <w:szCs w:val="28"/>
        </w:rPr>
        <w:t>. М.</w:t>
      </w:r>
      <w:r>
        <w:rPr>
          <w:rFonts w:ascii="Times New Roman" w:hAnsi="Times New Roman"/>
          <w:sz w:val="28"/>
          <w:szCs w:val="28"/>
        </w:rPr>
        <w:t>:</w:t>
      </w:r>
      <w:r w:rsidRPr="0011286F">
        <w:rPr>
          <w:rFonts w:ascii="Times New Roman" w:hAnsi="Times New Roman"/>
          <w:sz w:val="28"/>
          <w:szCs w:val="28"/>
        </w:rPr>
        <w:t xml:space="preserve"> «Музыка», 1985</w:t>
      </w:r>
    </w:p>
    <w:p w:rsidR="0092066E" w:rsidRPr="0011286F" w:rsidRDefault="0092066E" w:rsidP="0092066E">
      <w:pPr>
        <w:numPr>
          <w:ilvl w:val="0"/>
          <w:numId w:val="28"/>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Русяева</w:t>
      </w:r>
      <w:proofErr w:type="spellEnd"/>
      <w:r w:rsidRPr="0011286F">
        <w:rPr>
          <w:rFonts w:ascii="Times New Roman" w:hAnsi="Times New Roman"/>
          <w:sz w:val="28"/>
          <w:szCs w:val="28"/>
        </w:rPr>
        <w:t xml:space="preserve"> И. Одноголосные диктанты. М.</w:t>
      </w:r>
      <w:r>
        <w:rPr>
          <w:rFonts w:ascii="Times New Roman" w:hAnsi="Times New Roman"/>
          <w:sz w:val="28"/>
          <w:szCs w:val="28"/>
        </w:rPr>
        <w:t>,</w:t>
      </w:r>
      <w:r w:rsidRPr="0011286F">
        <w:rPr>
          <w:rFonts w:ascii="Times New Roman" w:hAnsi="Times New Roman"/>
          <w:sz w:val="28"/>
          <w:szCs w:val="28"/>
        </w:rPr>
        <w:t xml:space="preserve"> 1999</w:t>
      </w:r>
    </w:p>
    <w:p w:rsidR="0092066E" w:rsidRPr="0011286F" w:rsidRDefault="0092066E" w:rsidP="0092066E">
      <w:pPr>
        <w:numPr>
          <w:ilvl w:val="0"/>
          <w:numId w:val="28"/>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Русяева</w:t>
      </w:r>
      <w:proofErr w:type="spellEnd"/>
      <w:r w:rsidRPr="0011286F">
        <w:rPr>
          <w:rFonts w:ascii="Times New Roman" w:hAnsi="Times New Roman"/>
          <w:sz w:val="28"/>
          <w:szCs w:val="28"/>
        </w:rPr>
        <w:t xml:space="preserve"> И. Развитие гармоническо</w:t>
      </w:r>
      <w:r>
        <w:rPr>
          <w:rFonts w:ascii="Times New Roman" w:hAnsi="Times New Roman"/>
          <w:sz w:val="28"/>
          <w:szCs w:val="28"/>
        </w:rPr>
        <w:t>го слуха на уроках сольфеджио. М., 1993</w:t>
      </w:r>
    </w:p>
    <w:p w:rsidR="0092066E" w:rsidRPr="0011286F" w:rsidRDefault="0092066E" w:rsidP="0092066E">
      <w:pPr>
        <w:numPr>
          <w:ilvl w:val="0"/>
          <w:numId w:val="28"/>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Жуковская Г., Казакова Т., Петрова А. Сборник диктантов по сольфеджио</w:t>
      </w:r>
      <w:r>
        <w:rPr>
          <w:rFonts w:ascii="Times New Roman" w:hAnsi="Times New Roman"/>
          <w:sz w:val="28"/>
          <w:szCs w:val="28"/>
        </w:rPr>
        <w:t>.</w:t>
      </w:r>
      <w:r w:rsidRPr="0011286F">
        <w:rPr>
          <w:rFonts w:ascii="Times New Roman" w:hAnsi="Times New Roman"/>
          <w:sz w:val="28"/>
          <w:szCs w:val="28"/>
        </w:rPr>
        <w:t xml:space="preserve"> М.</w:t>
      </w:r>
      <w:r>
        <w:rPr>
          <w:rFonts w:ascii="Times New Roman" w:hAnsi="Times New Roman"/>
          <w:sz w:val="28"/>
          <w:szCs w:val="28"/>
        </w:rPr>
        <w:t>,</w:t>
      </w:r>
      <w:r w:rsidRPr="0011286F">
        <w:rPr>
          <w:rFonts w:ascii="Times New Roman" w:hAnsi="Times New Roman"/>
          <w:sz w:val="28"/>
          <w:szCs w:val="28"/>
        </w:rPr>
        <w:t xml:space="preserve"> 2007</w:t>
      </w:r>
    </w:p>
    <w:p w:rsidR="0092066E" w:rsidRDefault="0092066E" w:rsidP="0092066E">
      <w:pPr>
        <w:spacing w:after="0" w:line="360" w:lineRule="auto"/>
        <w:rPr>
          <w:rFonts w:ascii="Times New Roman" w:hAnsi="Times New Roman"/>
          <w:b/>
          <w:i/>
          <w:sz w:val="28"/>
          <w:szCs w:val="28"/>
        </w:rPr>
      </w:pPr>
    </w:p>
    <w:p w:rsidR="0092066E" w:rsidRDefault="0092066E" w:rsidP="0092066E">
      <w:pPr>
        <w:spacing w:after="0" w:line="360" w:lineRule="auto"/>
        <w:rPr>
          <w:rFonts w:ascii="Times New Roman" w:hAnsi="Times New Roman"/>
          <w:b/>
          <w:i/>
          <w:sz w:val="28"/>
          <w:szCs w:val="28"/>
        </w:rPr>
      </w:pPr>
    </w:p>
    <w:p w:rsidR="0092066E" w:rsidRDefault="0092066E" w:rsidP="0092066E">
      <w:pPr>
        <w:spacing w:after="0" w:line="360" w:lineRule="auto"/>
        <w:rPr>
          <w:rFonts w:ascii="Times New Roman" w:hAnsi="Times New Roman"/>
          <w:b/>
          <w:i/>
          <w:sz w:val="28"/>
          <w:szCs w:val="28"/>
        </w:rPr>
      </w:pPr>
    </w:p>
    <w:p w:rsidR="0092066E" w:rsidRDefault="0092066E" w:rsidP="0092066E">
      <w:pPr>
        <w:spacing w:after="0" w:line="360" w:lineRule="auto"/>
        <w:rPr>
          <w:rFonts w:ascii="Times New Roman" w:hAnsi="Times New Roman"/>
          <w:b/>
          <w:i/>
          <w:sz w:val="28"/>
          <w:szCs w:val="28"/>
        </w:rPr>
      </w:pPr>
    </w:p>
    <w:p w:rsidR="0092066E" w:rsidRDefault="0092066E" w:rsidP="0092066E">
      <w:pPr>
        <w:spacing w:after="0" w:line="360" w:lineRule="auto"/>
        <w:ind w:firstLine="567"/>
        <w:jc w:val="center"/>
        <w:rPr>
          <w:rFonts w:ascii="Times New Roman" w:hAnsi="Times New Roman"/>
          <w:b/>
          <w:i/>
          <w:sz w:val="28"/>
          <w:szCs w:val="28"/>
        </w:rPr>
      </w:pPr>
      <w:r w:rsidRPr="0055111B">
        <w:rPr>
          <w:rFonts w:ascii="Times New Roman" w:hAnsi="Times New Roman"/>
          <w:b/>
          <w:i/>
          <w:sz w:val="28"/>
          <w:szCs w:val="28"/>
        </w:rPr>
        <w:t>Методическая литература</w:t>
      </w:r>
      <w:r>
        <w:rPr>
          <w:rFonts w:ascii="Times New Roman" w:hAnsi="Times New Roman"/>
          <w:b/>
          <w:i/>
          <w:sz w:val="28"/>
          <w:szCs w:val="28"/>
        </w:rPr>
        <w:t xml:space="preserve"> </w:t>
      </w:r>
    </w:p>
    <w:p w:rsidR="0092066E" w:rsidRPr="00C22B93" w:rsidRDefault="0092066E" w:rsidP="0092066E">
      <w:pPr>
        <w:pStyle w:val="ListParagraph"/>
        <w:numPr>
          <w:ilvl w:val="0"/>
          <w:numId w:val="29"/>
        </w:numPr>
        <w:tabs>
          <w:tab w:val="left" w:pos="993"/>
        </w:tabs>
        <w:spacing w:after="0" w:line="360" w:lineRule="auto"/>
        <w:ind w:left="0" w:firstLine="709"/>
        <w:jc w:val="both"/>
        <w:rPr>
          <w:rFonts w:ascii="Times New Roman" w:hAnsi="Times New Roman"/>
          <w:sz w:val="28"/>
          <w:szCs w:val="28"/>
        </w:rPr>
      </w:pPr>
      <w:r w:rsidRPr="00C22B93">
        <w:rPr>
          <w:rFonts w:ascii="Times New Roman" w:hAnsi="Times New Roman"/>
          <w:sz w:val="28"/>
          <w:szCs w:val="28"/>
        </w:rPr>
        <w:t>Давыдова Е. Сольфеджио. 3 класс. ДМШ Методическое пособие. М.</w:t>
      </w:r>
      <w:r>
        <w:rPr>
          <w:rFonts w:ascii="Times New Roman" w:hAnsi="Times New Roman"/>
          <w:sz w:val="28"/>
          <w:szCs w:val="28"/>
        </w:rPr>
        <w:t>,</w:t>
      </w:r>
      <w:r w:rsidRPr="00C22B93">
        <w:rPr>
          <w:rFonts w:ascii="Times New Roman" w:hAnsi="Times New Roman"/>
          <w:sz w:val="28"/>
          <w:szCs w:val="28"/>
        </w:rPr>
        <w:t xml:space="preserve"> «Музыка»</w:t>
      </w:r>
      <w:r>
        <w:rPr>
          <w:rFonts w:ascii="Times New Roman" w:hAnsi="Times New Roman"/>
          <w:sz w:val="28"/>
          <w:szCs w:val="28"/>
        </w:rPr>
        <w:t>,</w:t>
      </w:r>
      <w:r w:rsidRPr="00C22B93">
        <w:rPr>
          <w:rFonts w:ascii="Times New Roman" w:hAnsi="Times New Roman"/>
          <w:sz w:val="28"/>
          <w:szCs w:val="28"/>
        </w:rPr>
        <w:t xml:space="preserve"> 1976</w:t>
      </w:r>
    </w:p>
    <w:p w:rsidR="0092066E" w:rsidRPr="0011286F" w:rsidRDefault="0092066E" w:rsidP="0092066E">
      <w:pPr>
        <w:pStyle w:val="1"/>
        <w:numPr>
          <w:ilvl w:val="0"/>
          <w:numId w:val="29"/>
        </w:numPr>
        <w:tabs>
          <w:tab w:val="left" w:pos="1134"/>
        </w:tabs>
        <w:spacing w:line="360" w:lineRule="auto"/>
        <w:ind w:left="0" w:firstLine="709"/>
        <w:jc w:val="both"/>
        <w:rPr>
          <w:b w:val="0"/>
          <w:sz w:val="28"/>
          <w:szCs w:val="28"/>
        </w:rPr>
      </w:pPr>
      <w:r w:rsidRPr="0011286F">
        <w:rPr>
          <w:b w:val="0"/>
          <w:sz w:val="28"/>
          <w:szCs w:val="28"/>
        </w:rPr>
        <w:t>Давыдова Е. Сольфеджио. 4 класс. ДМШ Методическое пособие. М.</w:t>
      </w:r>
      <w:r>
        <w:rPr>
          <w:b w:val="0"/>
          <w:sz w:val="28"/>
          <w:szCs w:val="28"/>
        </w:rPr>
        <w:t>,</w:t>
      </w:r>
      <w:r w:rsidRPr="0011286F">
        <w:rPr>
          <w:b w:val="0"/>
          <w:sz w:val="28"/>
          <w:szCs w:val="28"/>
        </w:rPr>
        <w:t xml:space="preserve"> «Музыка»</w:t>
      </w:r>
      <w:r>
        <w:rPr>
          <w:b w:val="0"/>
          <w:sz w:val="28"/>
          <w:szCs w:val="28"/>
        </w:rPr>
        <w:t>,</w:t>
      </w:r>
      <w:r w:rsidRPr="0011286F">
        <w:rPr>
          <w:b w:val="0"/>
          <w:sz w:val="28"/>
          <w:szCs w:val="28"/>
        </w:rPr>
        <w:t xml:space="preserve"> 2005</w:t>
      </w:r>
    </w:p>
    <w:p w:rsidR="0092066E" w:rsidRPr="0011286F" w:rsidRDefault="0092066E" w:rsidP="0092066E">
      <w:pPr>
        <w:pStyle w:val="ListParagraph"/>
        <w:numPr>
          <w:ilvl w:val="0"/>
          <w:numId w:val="29"/>
        </w:numPr>
        <w:tabs>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5 класс. ДМШ Методическое пособие. М.</w:t>
      </w:r>
      <w:r>
        <w:rPr>
          <w:rFonts w:ascii="Times New Roman" w:hAnsi="Times New Roman"/>
          <w:sz w:val="28"/>
          <w:szCs w:val="28"/>
        </w:rPr>
        <w:t>,</w:t>
      </w:r>
      <w:r w:rsidRPr="0011286F">
        <w:rPr>
          <w:rFonts w:ascii="Times New Roman" w:hAnsi="Times New Roman"/>
          <w:sz w:val="28"/>
          <w:szCs w:val="28"/>
        </w:rPr>
        <w:t xml:space="preserve"> «Музыка», 1981</w:t>
      </w:r>
    </w:p>
    <w:p w:rsidR="0092066E" w:rsidRPr="0011286F" w:rsidRDefault="0092066E" w:rsidP="0092066E">
      <w:pPr>
        <w:pStyle w:val="ListParagraph"/>
        <w:numPr>
          <w:ilvl w:val="0"/>
          <w:numId w:val="29"/>
        </w:numPr>
        <w:tabs>
          <w:tab w:val="left" w:pos="1134"/>
        </w:tabs>
        <w:spacing w:after="0"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Калуж</w:t>
      </w:r>
      <w:r>
        <w:rPr>
          <w:rFonts w:ascii="Times New Roman" w:hAnsi="Times New Roman"/>
          <w:sz w:val="28"/>
          <w:szCs w:val="28"/>
        </w:rPr>
        <w:t>ская</w:t>
      </w:r>
      <w:proofErr w:type="gramEnd"/>
      <w:r>
        <w:rPr>
          <w:rFonts w:ascii="Times New Roman" w:hAnsi="Times New Roman"/>
          <w:sz w:val="28"/>
          <w:szCs w:val="28"/>
        </w:rPr>
        <w:t xml:space="preserve"> Т. Сольфеджио 6 класс ДМШ.</w:t>
      </w:r>
      <w:r w:rsidRPr="0011286F">
        <w:rPr>
          <w:rFonts w:ascii="Times New Roman" w:hAnsi="Times New Roman"/>
          <w:sz w:val="28"/>
          <w:szCs w:val="28"/>
        </w:rPr>
        <w:t xml:space="preserve"> Учебно-методическое пособие. М.</w:t>
      </w:r>
      <w:r>
        <w:rPr>
          <w:rFonts w:ascii="Times New Roman" w:hAnsi="Times New Roman"/>
          <w:sz w:val="28"/>
          <w:szCs w:val="28"/>
        </w:rPr>
        <w:t>,</w:t>
      </w:r>
      <w:r w:rsidRPr="0011286F">
        <w:rPr>
          <w:rFonts w:ascii="Times New Roman" w:hAnsi="Times New Roman"/>
          <w:sz w:val="28"/>
          <w:szCs w:val="28"/>
        </w:rPr>
        <w:t xml:space="preserve"> «Музыка»</w:t>
      </w:r>
      <w:r>
        <w:rPr>
          <w:rFonts w:ascii="Times New Roman" w:hAnsi="Times New Roman"/>
          <w:sz w:val="28"/>
          <w:szCs w:val="28"/>
        </w:rPr>
        <w:t>,</w:t>
      </w:r>
      <w:r w:rsidRPr="0011286F">
        <w:rPr>
          <w:rFonts w:ascii="Times New Roman" w:hAnsi="Times New Roman"/>
          <w:sz w:val="28"/>
          <w:szCs w:val="28"/>
        </w:rPr>
        <w:t xml:space="preserve"> 1988</w:t>
      </w:r>
    </w:p>
    <w:p w:rsidR="0092066E" w:rsidRPr="0034206F" w:rsidRDefault="0092066E" w:rsidP="0092066E">
      <w:pPr>
        <w:pStyle w:val="ListParagraph"/>
        <w:numPr>
          <w:ilvl w:val="0"/>
          <w:numId w:val="29"/>
        </w:numPr>
        <w:tabs>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Стоклицкая</w:t>
      </w:r>
      <w:proofErr w:type="spellEnd"/>
      <w:r w:rsidRPr="0011286F">
        <w:rPr>
          <w:rFonts w:ascii="Times New Roman" w:hAnsi="Times New Roman"/>
          <w:sz w:val="28"/>
          <w:szCs w:val="28"/>
        </w:rPr>
        <w:t xml:space="preserve"> Т. 100 уроков сольфеджио для самых маленьких.</w:t>
      </w:r>
      <w:r>
        <w:rPr>
          <w:rFonts w:ascii="Times New Roman" w:hAnsi="Times New Roman"/>
          <w:sz w:val="28"/>
          <w:szCs w:val="28"/>
        </w:rPr>
        <w:t xml:space="preserve"> Ч.1 и </w:t>
      </w:r>
      <w:smartTag w:uri="urn:schemas-microsoft-com:office:smarttags" w:element="metricconverter">
        <w:smartTagPr>
          <w:attr w:name="ProductID" w:val="2. М"/>
        </w:smartTagPr>
        <w:r>
          <w:rPr>
            <w:rFonts w:ascii="Times New Roman" w:hAnsi="Times New Roman"/>
            <w:sz w:val="28"/>
            <w:szCs w:val="28"/>
          </w:rPr>
          <w:t>2. М</w:t>
        </w:r>
      </w:smartTag>
      <w:r>
        <w:rPr>
          <w:rFonts w:ascii="Times New Roman" w:hAnsi="Times New Roman"/>
          <w:sz w:val="28"/>
          <w:szCs w:val="28"/>
        </w:rPr>
        <w:t xml:space="preserve">. «Музыка», </w:t>
      </w:r>
      <w:r w:rsidRPr="0011286F">
        <w:rPr>
          <w:rFonts w:ascii="Times New Roman" w:hAnsi="Times New Roman"/>
          <w:sz w:val="28"/>
          <w:szCs w:val="28"/>
        </w:rPr>
        <w:t>1999</w:t>
      </w:r>
    </w:p>
    <w:p w:rsidR="0092066E" w:rsidRDefault="0092066E" w:rsidP="0092066E"/>
    <w:p w:rsidR="0092066E" w:rsidRDefault="0092066E"/>
    <w:sectPr w:rsidR="009206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nsid w:val="04834CF7"/>
    <w:multiLevelType w:val="hybridMultilevel"/>
    <w:tmpl w:val="E2660FA0"/>
    <w:lvl w:ilvl="0" w:tplc="E88E3F1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nsid w:val="0CAF3848"/>
    <w:multiLevelType w:val="hybridMultilevel"/>
    <w:tmpl w:val="4AC6DF6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Times New Roman"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Times New Roman"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Times New Roman" w:hint="default"/>
      </w:rPr>
    </w:lvl>
    <w:lvl w:ilvl="8" w:tplc="04190005">
      <w:start w:val="1"/>
      <w:numFmt w:val="bullet"/>
      <w:lvlText w:val=""/>
      <w:lvlJc w:val="left"/>
      <w:pPr>
        <w:ind w:left="7560" w:hanging="360"/>
      </w:pPr>
      <w:rPr>
        <w:rFonts w:ascii="Wingdings" w:hAnsi="Wingdings" w:hint="default"/>
      </w:rPr>
    </w:lvl>
  </w:abstractNum>
  <w:abstractNum w:abstractNumId="5">
    <w:nsid w:val="152D0D42"/>
    <w:multiLevelType w:val="hybridMultilevel"/>
    <w:tmpl w:val="A512464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16B55506"/>
    <w:multiLevelType w:val="hybridMultilevel"/>
    <w:tmpl w:val="89DEA66E"/>
    <w:lvl w:ilvl="0" w:tplc="18167FCE">
      <w:start w:val="1"/>
      <w:numFmt w:val="decimal"/>
      <w:lvlText w:val="%1."/>
      <w:lvlJc w:val="left"/>
      <w:pPr>
        <w:ind w:left="712" w:hanging="360"/>
      </w:pPr>
      <w:rPr>
        <w:rFonts w:cs="Times New Roman" w:hint="default"/>
      </w:rPr>
    </w:lvl>
    <w:lvl w:ilvl="1" w:tplc="04190019">
      <w:start w:val="1"/>
      <w:numFmt w:val="lowerLetter"/>
      <w:lvlText w:val="%2."/>
      <w:lvlJc w:val="left"/>
      <w:pPr>
        <w:ind w:left="1432" w:hanging="360"/>
      </w:pPr>
      <w:rPr>
        <w:rFonts w:cs="Times New Roman"/>
      </w:rPr>
    </w:lvl>
    <w:lvl w:ilvl="2" w:tplc="0419001B">
      <w:start w:val="1"/>
      <w:numFmt w:val="lowerRoman"/>
      <w:lvlText w:val="%3."/>
      <w:lvlJc w:val="right"/>
      <w:pPr>
        <w:ind w:left="2152" w:hanging="180"/>
      </w:pPr>
      <w:rPr>
        <w:rFonts w:cs="Times New Roman"/>
      </w:rPr>
    </w:lvl>
    <w:lvl w:ilvl="3" w:tplc="0419000F">
      <w:start w:val="1"/>
      <w:numFmt w:val="decimal"/>
      <w:lvlText w:val="%4."/>
      <w:lvlJc w:val="left"/>
      <w:pPr>
        <w:ind w:left="2872" w:hanging="360"/>
      </w:pPr>
      <w:rPr>
        <w:rFonts w:cs="Times New Roman"/>
      </w:rPr>
    </w:lvl>
    <w:lvl w:ilvl="4" w:tplc="04190019">
      <w:start w:val="1"/>
      <w:numFmt w:val="lowerLetter"/>
      <w:lvlText w:val="%5."/>
      <w:lvlJc w:val="left"/>
      <w:pPr>
        <w:ind w:left="3592" w:hanging="360"/>
      </w:pPr>
      <w:rPr>
        <w:rFonts w:cs="Times New Roman"/>
      </w:rPr>
    </w:lvl>
    <w:lvl w:ilvl="5" w:tplc="0419001B">
      <w:start w:val="1"/>
      <w:numFmt w:val="lowerRoman"/>
      <w:lvlText w:val="%6."/>
      <w:lvlJc w:val="right"/>
      <w:pPr>
        <w:ind w:left="4312" w:hanging="180"/>
      </w:pPr>
      <w:rPr>
        <w:rFonts w:cs="Times New Roman"/>
      </w:rPr>
    </w:lvl>
    <w:lvl w:ilvl="6" w:tplc="0419000F">
      <w:start w:val="1"/>
      <w:numFmt w:val="decimal"/>
      <w:lvlText w:val="%7."/>
      <w:lvlJc w:val="left"/>
      <w:pPr>
        <w:ind w:left="5032" w:hanging="360"/>
      </w:pPr>
      <w:rPr>
        <w:rFonts w:cs="Times New Roman"/>
      </w:rPr>
    </w:lvl>
    <w:lvl w:ilvl="7" w:tplc="04190019">
      <w:start w:val="1"/>
      <w:numFmt w:val="lowerLetter"/>
      <w:lvlText w:val="%8."/>
      <w:lvlJc w:val="left"/>
      <w:pPr>
        <w:ind w:left="5752" w:hanging="360"/>
      </w:pPr>
      <w:rPr>
        <w:rFonts w:cs="Times New Roman"/>
      </w:rPr>
    </w:lvl>
    <w:lvl w:ilvl="8" w:tplc="0419001B">
      <w:start w:val="1"/>
      <w:numFmt w:val="lowerRoman"/>
      <w:lvlText w:val="%9."/>
      <w:lvlJc w:val="right"/>
      <w:pPr>
        <w:ind w:left="6472" w:hanging="180"/>
      </w:pPr>
      <w:rPr>
        <w:rFonts w:cs="Times New Roman"/>
      </w:rPr>
    </w:lvl>
  </w:abstractNum>
  <w:abstractNum w:abstractNumId="7">
    <w:nsid w:val="18DD7C17"/>
    <w:multiLevelType w:val="hybridMultilevel"/>
    <w:tmpl w:val="D23287E4"/>
    <w:lvl w:ilvl="0" w:tplc="FFFFFFFF">
      <w:start w:val="6"/>
      <w:numFmt w:val="decimal"/>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start w:val="1"/>
      <w:numFmt w:val="lowerRoman"/>
      <w:lvlText w:val="%3."/>
      <w:lvlJc w:val="right"/>
      <w:pPr>
        <w:tabs>
          <w:tab w:val="num" w:pos="1980"/>
        </w:tabs>
        <w:ind w:left="1980" w:hanging="180"/>
      </w:pPr>
      <w:rPr>
        <w:rFonts w:cs="Times New Roman"/>
      </w:rPr>
    </w:lvl>
    <w:lvl w:ilvl="3" w:tplc="FFFFFFFF">
      <w:start w:val="1"/>
      <w:numFmt w:val="decimal"/>
      <w:lvlText w:val="%4."/>
      <w:lvlJc w:val="left"/>
      <w:pPr>
        <w:tabs>
          <w:tab w:val="num" w:pos="2700"/>
        </w:tabs>
        <w:ind w:left="2700" w:hanging="360"/>
      </w:pPr>
      <w:rPr>
        <w:rFonts w:cs="Times New Roman"/>
      </w:rPr>
    </w:lvl>
    <w:lvl w:ilvl="4" w:tplc="FFFFFFFF">
      <w:start w:val="1"/>
      <w:numFmt w:val="lowerLetter"/>
      <w:lvlText w:val="%5."/>
      <w:lvlJc w:val="left"/>
      <w:pPr>
        <w:tabs>
          <w:tab w:val="num" w:pos="3420"/>
        </w:tabs>
        <w:ind w:left="3420" w:hanging="360"/>
      </w:pPr>
      <w:rPr>
        <w:rFonts w:cs="Times New Roman"/>
      </w:rPr>
    </w:lvl>
    <w:lvl w:ilvl="5" w:tplc="FFFFFFFF">
      <w:start w:val="1"/>
      <w:numFmt w:val="lowerRoman"/>
      <w:lvlText w:val="%6."/>
      <w:lvlJc w:val="right"/>
      <w:pPr>
        <w:tabs>
          <w:tab w:val="num" w:pos="4140"/>
        </w:tabs>
        <w:ind w:left="4140" w:hanging="180"/>
      </w:pPr>
      <w:rPr>
        <w:rFonts w:cs="Times New Roman"/>
      </w:rPr>
    </w:lvl>
    <w:lvl w:ilvl="6" w:tplc="FFFFFFFF">
      <w:start w:val="1"/>
      <w:numFmt w:val="decimal"/>
      <w:lvlText w:val="%7."/>
      <w:lvlJc w:val="left"/>
      <w:pPr>
        <w:tabs>
          <w:tab w:val="num" w:pos="4860"/>
        </w:tabs>
        <w:ind w:left="4860" w:hanging="360"/>
      </w:pPr>
      <w:rPr>
        <w:rFonts w:cs="Times New Roman"/>
      </w:rPr>
    </w:lvl>
    <w:lvl w:ilvl="7" w:tplc="FFFFFFFF">
      <w:start w:val="1"/>
      <w:numFmt w:val="lowerLetter"/>
      <w:lvlText w:val="%8."/>
      <w:lvlJc w:val="left"/>
      <w:pPr>
        <w:tabs>
          <w:tab w:val="num" w:pos="5580"/>
        </w:tabs>
        <w:ind w:left="5580" w:hanging="360"/>
      </w:pPr>
      <w:rPr>
        <w:rFonts w:cs="Times New Roman"/>
      </w:rPr>
    </w:lvl>
    <w:lvl w:ilvl="8" w:tplc="FFFFFFFF">
      <w:start w:val="1"/>
      <w:numFmt w:val="lowerRoman"/>
      <w:lvlText w:val="%9."/>
      <w:lvlJc w:val="right"/>
      <w:pPr>
        <w:tabs>
          <w:tab w:val="num" w:pos="6300"/>
        </w:tabs>
        <w:ind w:left="6300" w:hanging="180"/>
      </w:pPr>
      <w:rPr>
        <w:rFonts w:cs="Times New Roman"/>
      </w:rPr>
    </w:lvl>
  </w:abstractNum>
  <w:abstractNum w:abstractNumId="8">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start w:val="1"/>
      <w:numFmt w:val="bullet"/>
      <w:lvlText w:val="o"/>
      <w:lvlJc w:val="left"/>
      <w:pPr>
        <w:tabs>
          <w:tab w:val="num" w:pos="1766"/>
        </w:tabs>
        <w:ind w:left="1766" w:hanging="360"/>
      </w:pPr>
      <w:rPr>
        <w:rFonts w:ascii="Courier New" w:hAnsi="Courier New" w:hint="default"/>
      </w:rPr>
    </w:lvl>
    <w:lvl w:ilvl="2" w:tplc="04190005">
      <w:start w:val="1"/>
      <w:numFmt w:val="bullet"/>
      <w:lvlText w:val=""/>
      <w:lvlJc w:val="left"/>
      <w:pPr>
        <w:tabs>
          <w:tab w:val="num" w:pos="2486"/>
        </w:tabs>
        <w:ind w:left="2486" w:hanging="360"/>
      </w:pPr>
      <w:rPr>
        <w:rFonts w:ascii="Wingdings" w:hAnsi="Wingdings" w:hint="default"/>
      </w:rPr>
    </w:lvl>
    <w:lvl w:ilvl="3" w:tplc="04190001">
      <w:start w:val="1"/>
      <w:numFmt w:val="bullet"/>
      <w:lvlText w:val=""/>
      <w:lvlJc w:val="left"/>
      <w:pPr>
        <w:tabs>
          <w:tab w:val="num" w:pos="3206"/>
        </w:tabs>
        <w:ind w:left="3206" w:hanging="360"/>
      </w:pPr>
      <w:rPr>
        <w:rFonts w:ascii="Symbol" w:hAnsi="Symbol" w:hint="default"/>
      </w:rPr>
    </w:lvl>
    <w:lvl w:ilvl="4" w:tplc="04190003">
      <w:start w:val="1"/>
      <w:numFmt w:val="bullet"/>
      <w:lvlText w:val="o"/>
      <w:lvlJc w:val="left"/>
      <w:pPr>
        <w:tabs>
          <w:tab w:val="num" w:pos="3926"/>
        </w:tabs>
        <w:ind w:left="3926" w:hanging="360"/>
      </w:pPr>
      <w:rPr>
        <w:rFonts w:ascii="Courier New" w:hAnsi="Courier New" w:hint="default"/>
      </w:rPr>
    </w:lvl>
    <w:lvl w:ilvl="5" w:tplc="04190005">
      <w:start w:val="1"/>
      <w:numFmt w:val="bullet"/>
      <w:lvlText w:val=""/>
      <w:lvlJc w:val="left"/>
      <w:pPr>
        <w:tabs>
          <w:tab w:val="num" w:pos="4646"/>
        </w:tabs>
        <w:ind w:left="4646" w:hanging="360"/>
      </w:pPr>
      <w:rPr>
        <w:rFonts w:ascii="Wingdings" w:hAnsi="Wingdings" w:hint="default"/>
      </w:rPr>
    </w:lvl>
    <w:lvl w:ilvl="6" w:tplc="04190001">
      <w:start w:val="1"/>
      <w:numFmt w:val="bullet"/>
      <w:lvlText w:val=""/>
      <w:lvlJc w:val="left"/>
      <w:pPr>
        <w:tabs>
          <w:tab w:val="num" w:pos="5366"/>
        </w:tabs>
        <w:ind w:left="5366" w:hanging="360"/>
      </w:pPr>
      <w:rPr>
        <w:rFonts w:ascii="Symbol" w:hAnsi="Symbol" w:hint="default"/>
      </w:rPr>
    </w:lvl>
    <w:lvl w:ilvl="7" w:tplc="04190003">
      <w:start w:val="1"/>
      <w:numFmt w:val="bullet"/>
      <w:lvlText w:val="o"/>
      <w:lvlJc w:val="left"/>
      <w:pPr>
        <w:tabs>
          <w:tab w:val="num" w:pos="6086"/>
        </w:tabs>
        <w:ind w:left="6086" w:hanging="360"/>
      </w:pPr>
      <w:rPr>
        <w:rFonts w:ascii="Courier New" w:hAnsi="Courier New" w:hint="default"/>
      </w:rPr>
    </w:lvl>
    <w:lvl w:ilvl="8" w:tplc="04190005">
      <w:start w:val="1"/>
      <w:numFmt w:val="bullet"/>
      <w:lvlText w:val=""/>
      <w:lvlJc w:val="left"/>
      <w:pPr>
        <w:tabs>
          <w:tab w:val="num" w:pos="6806"/>
        </w:tabs>
        <w:ind w:left="6806" w:hanging="360"/>
      </w:pPr>
      <w:rPr>
        <w:rFonts w:ascii="Wingdings" w:hAnsi="Wingdings" w:hint="default"/>
      </w:rPr>
    </w:lvl>
  </w:abstractNum>
  <w:abstractNum w:abstractNumId="9">
    <w:nsid w:val="2DC93D15"/>
    <w:multiLevelType w:val="hybridMultilevel"/>
    <w:tmpl w:val="7D9AFE3A"/>
    <w:lvl w:ilvl="0" w:tplc="5596F728">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0">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3724315B"/>
    <w:multiLevelType w:val="hybridMultilevel"/>
    <w:tmpl w:val="4E5EF54E"/>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3F2E7CCD"/>
    <w:multiLevelType w:val="hybridMultilevel"/>
    <w:tmpl w:val="7E40051A"/>
    <w:lvl w:ilvl="0" w:tplc="FFFFFFFF">
      <w:start w:val="1"/>
      <w:numFmt w:val="decimal"/>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start w:val="1"/>
      <w:numFmt w:val="lowerRoman"/>
      <w:lvlText w:val="%3."/>
      <w:lvlJc w:val="right"/>
      <w:pPr>
        <w:tabs>
          <w:tab w:val="num" w:pos="1980"/>
        </w:tabs>
        <w:ind w:left="1980" w:hanging="180"/>
      </w:pPr>
      <w:rPr>
        <w:rFonts w:cs="Times New Roman"/>
      </w:rPr>
    </w:lvl>
    <w:lvl w:ilvl="3" w:tplc="FFFFFFFF">
      <w:start w:val="1"/>
      <w:numFmt w:val="decimal"/>
      <w:lvlText w:val="%4."/>
      <w:lvlJc w:val="left"/>
      <w:pPr>
        <w:tabs>
          <w:tab w:val="num" w:pos="2700"/>
        </w:tabs>
        <w:ind w:left="2700" w:hanging="360"/>
      </w:pPr>
      <w:rPr>
        <w:rFonts w:cs="Times New Roman"/>
      </w:rPr>
    </w:lvl>
    <w:lvl w:ilvl="4" w:tplc="FFFFFFFF">
      <w:start w:val="1"/>
      <w:numFmt w:val="lowerLetter"/>
      <w:lvlText w:val="%5."/>
      <w:lvlJc w:val="left"/>
      <w:pPr>
        <w:tabs>
          <w:tab w:val="num" w:pos="3420"/>
        </w:tabs>
        <w:ind w:left="3420" w:hanging="360"/>
      </w:pPr>
      <w:rPr>
        <w:rFonts w:cs="Times New Roman"/>
      </w:rPr>
    </w:lvl>
    <w:lvl w:ilvl="5" w:tplc="FFFFFFFF">
      <w:start w:val="1"/>
      <w:numFmt w:val="lowerRoman"/>
      <w:lvlText w:val="%6."/>
      <w:lvlJc w:val="right"/>
      <w:pPr>
        <w:tabs>
          <w:tab w:val="num" w:pos="4140"/>
        </w:tabs>
        <w:ind w:left="4140" w:hanging="180"/>
      </w:pPr>
      <w:rPr>
        <w:rFonts w:cs="Times New Roman"/>
      </w:rPr>
    </w:lvl>
    <w:lvl w:ilvl="6" w:tplc="FFFFFFFF">
      <w:start w:val="1"/>
      <w:numFmt w:val="decimal"/>
      <w:lvlText w:val="%7."/>
      <w:lvlJc w:val="left"/>
      <w:pPr>
        <w:tabs>
          <w:tab w:val="num" w:pos="4860"/>
        </w:tabs>
        <w:ind w:left="4860" w:hanging="360"/>
      </w:pPr>
      <w:rPr>
        <w:rFonts w:cs="Times New Roman"/>
      </w:rPr>
    </w:lvl>
    <w:lvl w:ilvl="7" w:tplc="FFFFFFFF">
      <w:start w:val="1"/>
      <w:numFmt w:val="lowerLetter"/>
      <w:lvlText w:val="%8."/>
      <w:lvlJc w:val="left"/>
      <w:pPr>
        <w:tabs>
          <w:tab w:val="num" w:pos="5580"/>
        </w:tabs>
        <w:ind w:left="5580" w:hanging="360"/>
      </w:pPr>
      <w:rPr>
        <w:rFonts w:cs="Times New Roman"/>
      </w:rPr>
    </w:lvl>
    <w:lvl w:ilvl="8" w:tplc="FFFFFFFF">
      <w:start w:val="1"/>
      <w:numFmt w:val="lowerRoman"/>
      <w:lvlText w:val="%9."/>
      <w:lvlJc w:val="right"/>
      <w:pPr>
        <w:tabs>
          <w:tab w:val="num" w:pos="6300"/>
        </w:tabs>
        <w:ind w:left="6300" w:hanging="180"/>
      </w:pPr>
      <w:rPr>
        <w:rFonts w:cs="Times New Roman"/>
      </w:rPr>
    </w:lvl>
  </w:abstractNum>
  <w:abstractNum w:abstractNumId="13">
    <w:nsid w:val="3F747A00"/>
    <w:multiLevelType w:val="hybridMultilevel"/>
    <w:tmpl w:val="F05EFAC2"/>
    <w:lvl w:ilvl="0" w:tplc="46DCF58E">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4">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B594900"/>
    <w:multiLevelType w:val="hybridMultilevel"/>
    <w:tmpl w:val="90FEDEA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4D4E6DD2"/>
    <w:multiLevelType w:val="hybridMultilevel"/>
    <w:tmpl w:val="A0D0B96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4F6D5147"/>
    <w:multiLevelType w:val="hybridMultilevel"/>
    <w:tmpl w:val="C9DECECE"/>
    <w:lvl w:ilvl="0" w:tplc="AC163EC0">
      <w:start w:val="1"/>
      <w:numFmt w:val="decimal"/>
      <w:lvlText w:val="%1."/>
      <w:lvlJc w:val="left"/>
      <w:pPr>
        <w:ind w:left="1647" w:hanging="108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9">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59305F10"/>
    <w:multiLevelType w:val="hybridMultilevel"/>
    <w:tmpl w:val="08E6C37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2">
    <w:nsid w:val="65D430E0"/>
    <w:multiLevelType w:val="hybridMultilevel"/>
    <w:tmpl w:val="9DFAEC6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start w:val="1"/>
      <w:numFmt w:val="bullet"/>
      <w:lvlText w:val="o"/>
      <w:lvlJc w:val="left"/>
      <w:pPr>
        <w:tabs>
          <w:tab w:val="num" w:pos="7885"/>
        </w:tabs>
        <w:ind w:left="7885" w:hanging="360"/>
      </w:pPr>
      <w:rPr>
        <w:rFonts w:ascii="Courier New" w:hAnsi="Courier New" w:cs="Times New Roman" w:hint="default"/>
      </w:rPr>
    </w:lvl>
    <w:lvl w:ilvl="2" w:tplc="04190005">
      <w:start w:val="1"/>
      <w:numFmt w:val="bullet"/>
      <w:lvlText w:val=""/>
      <w:lvlJc w:val="left"/>
      <w:pPr>
        <w:tabs>
          <w:tab w:val="num" w:pos="8605"/>
        </w:tabs>
        <w:ind w:left="8605" w:hanging="360"/>
      </w:pPr>
      <w:rPr>
        <w:rFonts w:ascii="Wingdings" w:hAnsi="Wingdings" w:hint="default"/>
      </w:rPr>
    </w:lvl>
    <w:lvl w:ilvl="3" w:tplc="04190001">
      <w:start w:val="1"/>
      <w:numFmt w:val="bullet"/>
      <w:lvlText w:val=""/>
      <w:lvlJc w:val="left"/>
      <w:pPr>
        <w:tabs>
          <w:tab w:val="num" w:pos="9325"/>
        </w:tabs>
        <w:ind w:left="9325" w:hanging="360"/>
      </w:pPr>
      <w:rPr>
        <w:rFonts w:ascii="Symbol" w:hAnsi="Symbol" w:hint="default"/>
      </w:rPr>
    </w:lvl>
    <w:lvl w:ilvl="4" w:tplc="04190003">
      <w:start w:val="1"/>
      <w:numFmt w:val="bullet"/>
      <w:lvlText w:val="o"/>
      <w:lvlJc w:val="left"/>
      <w:pPr>
        <w:tabs>
          <w:tab w:val="num" w:pos="10045"/>
        </w:tabs>
        <w:ind w:left="10045" w:hanging="360"/>
      </w:pPr>
      <w:rPr>
        <w:rFonts w:ascii="Courier New" w:hAnsi="Courier New" w:cs="Times New Roman" w:hint="default"/>
      </w:rPr>
    </w:lvl>
    <w:lvl w:ilvl="5" w:tplc="04190005">
      <w:start w:val="1"/>
      <w:numFmt w:val="bullet"/>
      <w:lvlText w:val=""/>
      <w:lvlJc w:val="left"/>
      <w:pPr>
        <w:tabs>
          <w:tab w:val="num" w:pos="10765"/>
        </w:tabs>
        <w:ind w:left="10765" w:hanging="360"/>
      </w:pPr>
      <w:rPr>
        <w:rFonts w:ascii="Wingdings" w:hAnsi="Wingdings" w:hint="default"/>
      </w:rPr>
    </w:lvl>
    <w:lvl w:ilvl="6" w:tplc="04190001">
      <w:start w:val="1"/>
      <w:numFmt w:val="bullet"/>
      <w:lvlText w:val=""/>
      <w:lvlJc w:val="left"/>
      <w:pPr>
        <w:tabs>
          <w:tab w:val="num" w:pos="11485"/>
        </w:tabs>
        <w:ind w:left="11485" w:hanging="360"/>
      </w:pPr>
      <w:rPr>
        <w:rFonts w:ascii="Symbol" w:hAnsi="Symbol" w:hint="default"/>
      </w:rPr>
    </w:lvl>
    <w:lvl w:ilvl="7" w:tplc="04190003">
      <w:start w:val="1"/>
      <w:numFmt w:val="bullet"/>
      <w:lvlText w:val="o"/>
      <w:lvlJc w:val="left"/>
      <w:pPr>
        <w:tabs>
          <w:tab w:val="num" w:pos="12205"/>
        </w:tabs>
        <w:ind w:left="12205" w:hanging="360"/>
      </w:pPr>
      <w:rPr>
        <w:rFonts w:ascii="Courier New" w:hAnsi="Courier New" w:cs="Times New Roman" w:hint="default"/>
      </w:rPr>
    </w:lvl>
    <w:lvl w:ilvl="8" w:tplc="04190005">
      <w:start w:val="1"/>
      <w:numFmt w:val="bullet"/>
      <w:lvlText w:val=""/>
      <w:lvlJc w:val="left"/>
      <w:pPr>
        <w:tabs>
          <w:tab w:val="num" w:pos="12925"/>
        </w:tabs>
        <w:ind w:left="12925" w:hanging="360"/>
      </w:pPr>
      <w:rPr>
        <w:rFonts w:ascii="Wingdings" w:hAnsi="Wingdings" w:hint="default"/>
      </w:rPr>
    </w:lvl>
  </w:abstractNum>
  <w:abstractNum w:abstractNumId="24">
    <w:nsid w:val="6B782D50"/>
    <w:multiLevelType w:val="hybridMultilevel"/>
    <w:tmpl w:val="0D387DB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6">
    <w:nsid w:val="726858F0"/>
    <w:multiLevelType w:val="hybridMultilevel"/>
    <w:tmpl w:val="DF7A0EB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nsid w:val="7280612F"/>
    <w:multiLevelType w:val="hybridMultilevel"/>
    <w:tmpl w:val="FC364162"/>
    <w:lvl w:ilvl="0" w:tplc="9B429F0C">
      <w:start w:val="1"/>
      <w:numFmt w:val="decimal"/>
      <w:lvlText w:val="%1."/>
      <w:lvlJc w:val="left"/>
      <w:pPr>
        <w:tabs>
          <w:tab w:val="num" w:pos="644"/>
        </w:tabs>
        <w:ind w:left="644" w:hanging="36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nsid w:val="72E6209E"/>
    <w:multiLevelType w:val="hybridMultilevel"/>
    <w:tmpl w:val="0DA4B61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783849F3"/>
    <w:multiLevelType w:val="hybridMultilevel"/>
    <w:tmpl w:val="08E6C37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7C481E02"/>
    <w:multiLevelType w:val="hybridMultilevel"/>
    <w:tmpl w:val="08E6C376"/>
    <w:lvl w:ilvl="0" w:tplc="0419000F">
      <w:start w:val="1"/>
      <w:numFmt w:val="decimal"/>
      <w:lvlText w:val="%1."/>
      <w:lvlJc w:val="left"/>
      <w:pPr>
        <w:ind w:left="1070" w:hanging="360"/>
      </w:pPr>
      <w:rPr>
        <w:rFonts w:cs="Times New Roman" w:hint="default"/>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31">
    <w:nsid w:val="7EC529B3"/>
    <w:multiLevelType w:val="hybridMultilevel"/>
    <w:tmpl w:val="CF660B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4"/>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23"/>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8"/>
  </w:num>
  <w:num w:numId="6">
    <w:abstractNumId w:val="21"/>
  </w:num>
  <w:num w:numId="7">
    <w:abstractNumId w:val="9"/>
  </w:num>
  <w:num w:numId="8">
    <w:abstractNumId w:val="17"/>
  </w:num>
  <w:num w:numId="9">
    <w:abstractNumId w:val="18"/>
  </w:num>
  <w:num w:numId="10">
    <w:abstractNumId w:val="19"/>
  </w:num>
  <w:num w:numId="11">
    <w:abstractNumId w:val="27"/>
  </w:num>
  <w:num w:numId="12">
    <w:abstractNumId w:val="11"/>
  </w:num>
  <w:num w:numId="13">
    <w:abstractNumId w:val="26"/>
  </w:num>
  <w:num w:numId="14">
    <w:abstractNumId w:val="22"/>
  </w:num>
  <w:num w:numId="15">
    <w:abstractNumId w:val="5"/>
  </w:num>
  <w:num w:numId="16">
    <w:abstractNumId w:val="28"/>
  </w:num>
  <w:num w:numId="17">
    <w:abstractNumId w:val="20"/>
  </w:num>
  <w:num w:numId="18">
    <w:abstractNumId w:val="30"/>
  </w:num>
  <w:num w:numId="19">
    <w:abstractNumId w:val="1"/>
  </w:num>
  <w:num w:numId="20">
    <w:abstractNumId w:val="29"/>
  </w:num>
  <w:num w:numId="21">
    <w:abstractNumId w:val="31"/>
  </w:num>
  <w:num w:numId="22">
    <w:abstractNumId w:val="14"/>
  </w:num>
  <w:num w:numId="23">
    <w:abstractNumId w:val="15"/>
  </w:num>
  <w:num w:numId="24">
    <w:abstractNumId w:val="4"/>
  </w:num>
  <w:num w:numId="25">
    <w:abstractNumId w:val="25"/>
  </w:num>
  <w:num w:numId="26">
    <w:abstractNumId w:val="23"/>
  </w:num>
  <w:num w:numId="27">
    <w:abstractNumId w:val="3"/>
  </w:num>
  <w:num w:numId="28">
    <w:abstractNumId w:val="13"/>
  </w:num>
  <w:num w:numId="29">
    <w:abstractNumId w:val="16"/>
  </w:num>
  <w:num w:numId="30">
    <w:abstractNumId w:val="7"/>
  </w:num>
  <w:num w:numId="31">
    <w:abstractNumId w:val="12"/>
  </w:num>
  <w:num w:numId="32">
    <w:abstractNumId w:val="10"/>
  </w:num>
  <w:num w:numId="33">
    <w:abstractNumId w:val="0"/>
  </w:num>
  <w:num w:numId="34">
    <w:abstractNumId w:val="6"/>
  </w:num>
  <w:num w:numId="35">
    <w:abstractNumId w:val="24"/>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2066E"/>
    <w:rsid w:val="009206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2066E"/>
    <w:pPr>
      <w:keepNext/>
      <w:spacing w:after="0" w:line="240" w:lineRule="auto"/>
      <w:outlineLvl w:val="0"/>
    </w:pPr>
    <w:rPr>
      <w:rFonts w:ascii="Times New Roman" w:eastAsia="Times New Roman"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92066E"/>
    <w:rPr>
      <w:rFonts w:ascii="Times New Roman" w:eastAsia="Times New Roman" w:hAnsi="Times New Roman" w:cs="Times New Roman"/>
      <w:b/>
      <w:bCs/>
      <w:sz w:val="24"/>
      <w:szCs w:val="24"/>
      <w:lang w:eastAsia="en-US"/>
    </w:rPr>
  </w:style>
  <w:style w:type="paragraph" w:styleId="a3">
    <w:name w:val="Body Text"/>
    <w:basedOn w:val="a"/>
    <w:link w:val="a4"/>
    <w:unhideWhenUsed/>
    <w:rsid w:val="0092066E"/>
    <w:pPr>
      <w:suppressAutoHyphens/>
      <w:spacing w:after="0" w:line="240" w:lineRule="atLeast"/>
      <w:jc w:val="both"/>
    </w:pPr>
    <w:rPr>
      <w:rFonts w:ascii="Arial" w:eastAsia="SimSun" w:hAnsi="Arial" w:cs="Mangal"/>
      <w:kern w:val="2"/>
      <w:sz w:val="24"/>
      <w:szCs w:val="24"/>
      <w:lang w:eastAsia="hi-IN" w:bidi="hi-IN"/>
    </w:rPr>
  </w:style>
  <w:style w:type="character" w:customStyle="1" w:styleId="a4">
    <w:name w:val="Основной текст Знак"/>
    <w:basedOn w:val="a0"/>
    <w:link w:val="a3"/>
    <w:rsid w:val="0092066E"/>
    <w:rPr>
      <w:rFonts w:ascii="Arial" w:eastAsia="SimSun" w:hAnsi="Arial" w:cs="Mangal"/>
      <w:kern w:val="2"/>
      <w:sz w:val="24"/>
      <w:szCs w:val="24"/>
      <w:lang w:eastAsia="hi-IN" w:bidi="hi-IN"/>
    </w:rPr>
  </w:style>
  <w:style w:type="paragraph" w:customStyle="1" w:styleId="11">
    <w:name w:val="Абзац списка1"/>
    <w:basedOn w:val="a"/>
    <w:rsid w:val="0092066E"/>
    <w:pPr>
      <w:ind w:left="720"/>
    </w:pPr>
    <w:rPr>
      <w:rFonts w:ascii="Calibri" w:eastAsia="Times New Roman" w:hAnsi="Calibri" w:cs="Times New Roman"/>
      <w:lang w:eastAsia="en-US"/>
    </w:rPr>
  </w:style>
  <w:style w:type="paragraph" w:customStyle="1" w:styleId="ListParagraph">
    <w:name w:val="List Paragraph"/>
    <w:basedOn w:val="a"/>
    <w:rsid w:val="0092066E"/>
    <w:pPr>
      <w:ind w:left="720"/>
    </w:pPr>
    <w:rPr>
      <w:rFonts w:ascii="Calibri" w:eastAsia="Times New Roman" w:hAnsi="Calibri" w:cs="Times New Roman"/>
    </w:rPr>
  </w:style>
  <w:style w:type="paragraph" w:customStyle="1" w:styleId="2">
    <w:name w:val="Абзац списка2"/>
    <w:basedOn w:val="a"/>
    <w:rsid w:val="0092066E"/>
    <w:pPr>
      <w:ind w:left="720"/>
    </w:pPr>
    <w:rPr>
      <w:rFonts w:ascii="Calibri" w:eastAsia="Times New Roman" w:hAnsi="Calibri" w:cs="Times New Roman"/>
      <w:lang w:eastAsia="en-US"/>
    </w:rPr>
  </w:style>
  <w:style w:type="paragraph" w:customStyle="1" w:styleId="Style4">
    <w:name w:val="Style4"/>
    <w:basedOn w:val="a"/>
    <w:rsid w:val="0092066E"/>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paragraph" w:customStyle="1" w:styleId="NoSpacing">
    <w:name w:val="No Spacing"/>
    <w:rsid w:val="0092066E"/>
    <w:pPr>
      <w:widowControl w:val="0"/>
      <w:spacing w:after="0" w:line="240" w:lineRule="auto"/>
    </w:pPr>
    <w:rPr>
      <w:rFonts w:ascii="Courier New" w:eastAsia="Times New Roman" w:hAnsi="Courier New" w:cs="Courier New"/>
      <w:color w:val="000000"/>
      <w:sz w:val="24"/>
      <w:szCs w:val="24"/>
    </w:rPr>
  </w:style>
  <w:style w:type="paragraph" w:customStyle="1" w:styleId="12">
    <w:name w:val="Без интервала1"/>
    <w:rsid w:val="0092066E"/>
    <w:pPr>
      <w:widowControl w:val="0"/>
      <w:suppressAutoHyphens/>
      <w:spacing w:after="0" w:line="240" w:lineRule="auto"/>
    </w:pPr>
    <w:rPr>
      <w:rFonts w:ascii="Courier New" w:eastAsia="SimSun" w:hAnsi="Courier New" w:cs="Courier New"/>
      <w:color w:val="000000"/>
      <w:kern w:val="2"/>
      <w:sz w:val="24"/>
      <w:szCs w:val="24"/>
      <w:lang w:eastAsia="hi-IN" w:bidi="hi-IN"/>
    </w:rPr>
  </w:style>
  <w:style w:type="paragraph" w:customStyle="1" w:styleId="Body1">
    <w:name w:val="Body 1"/>
    <w:rsid w:val="0092066E"/>
    <w:pPr>
      <w:suppressAutoHyphens/>
      <w:spacing w:after="0" w:line="240" w:lineRule="auto"/>
    </w:pPr>
    <w:rPr>
      <w:rFonts w:ascii="Helvetica" w:eastAsia="Times New Roman" w:hAnsi="Helvetica" w:cs="Mangal"/>
      <w:color w:val="000000"/>
      <w:kern w:val="2"/>
      <w:sz w:val="24"/>
      <w:szCs w:val="24"/>
      <w:lang w:val="en-US" w:eastAsia="hi-IN" w:bidi="hi-IN"/>
    </w:rPr>
  </w:style>
  <w:style w:type="character" w:customStyle="1" w:styleId="FontStyle16">
    <w:name w:val="Font Style16"/>
    <w:rsid w:val="0092066E"/>
    <w:rPr>
      <w:rFonts w:ascii="Times New Roman" w:hAnsi="Times New Roman" w:cs="Times New Roman" w:hint="default"/>
      <w:sz w:val="24"/>
    </w:rPr>
  </w:style>
  <w:style w:type="character" w:customStyle="1" w:styleId="13">
    <w:name w:val="Основной текст Знак1"/>
    <w:rsid w:val="0092066E"/>
    <w:rPr>
      <w:rFonts w:ascii="Calibri" w:hAnsi="Calibri" w:cs="Calibri" w:hint="default"/>
      <w:sz w:val="31"/>
    </w:rPr>
  </w:style>
  <w:style w:type="paragraph" w:customStyle="1" w:styleId="Style15">
    <w:name w:val="Style15"/>
    <w:basedOn w:val="a"/>
    <w:rsid w:val="0092066E"/>
    <w:pPr>
      <w:widowControl w:val="0"/>
      <w:autoSpaceDE w:val="0"/>
      <w:autoSpaceDN w:val="0"/>
      <w:adjustRightInd w:val="0"/>
      <w:spacing w:after="0" w:line="221" w:lineRule="exact"/>
    </w:pPr>
    <w:rPr>
      <w:rFonts w:ascii="Times New Roman" w:eastAsia="Times New Roman" w:hAnsi="Times New Roman" w:cs="Times New Roman"/>
      <w:sz w:val="24"/>
      <w:szCs w:val="24"/>
    </w:rPr>
  </w:style>
  <w:style w:type="character" w:customStyle="1" w:styleId="FontStyle69">
    <w:name w:val="Font Style69"/>
    <w:rsid w:val="0092066E"/>
    <w:rPr>
      <w:rFonts w:ascii="Times New Roman" w:hAnsi="Times New Roman"/>
      <w:spacing w:val="10"/>
      <w:sz w:val="18"/>
    </w:rPr>
  </w:style>
  <w:style w:type="paragraph" w:styleId="a5">
    <w:name w:val="Normal (Web)"/>
    <w:aliases w:val="Обычный (Web)"/>
    <w:basedOn w:val="a"/>
    <w:rsid w:val="0092066E"/>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rPr>
  </w:style>
  <w:style w:type="paragraph" w:styleId="a6">
    <w:name w:val="header"/>
    <w:basedOn w:val="a"/>
    <w:link w:val="a7"/>
    <w:rsid w:val="0092066E"/>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rsid w:val="0092066E"/>
    <w:rPr>
      <w:rFonts w:ascii="Calibri" w:eastAsia="Times New Roman" w:hAnsi="Calibri" w:cs="Times New Roman"/>
    </w:rPr>
  </w:style>
  <w:style w:type="paragraph" w:styleId="a8">
    <w:name w:val="footer"/>
    <w:basedOn w:val="a"/>
    <w:link w:val="a9"/>
    <w:rsid w:val="0092066E"/>
    <w:pPr>
      <w:tabs>
        <w:tab w:val="center" w:pos="4677"/>
        <w:tab w:val="right" w:pos="9355"/>
      </w:tabs>
      <w:spacing w:after="0" w:line="240" w:lineRule="auto"/>
    </w:pPr>
    <w:rPr>
      <w:rFonts w:ascii="Calibri" w:eastAsia="Times New Roman" w:hAnsi="Calibri" w:cs="Times New Roman"/>
    </w:rPr>
  </w:style>
  <w:style w:type="character" w:customStyle="1" w:styleId="a9">
    <w:name w:val="Нижний колонтитул Знак"/>
    <w:basedOn w:val="a0"/>
    <w:link w:val="a8"/>
    <w:rsid w:val="0092066E"/>
    <w:rPr>
      <w:rFonts w:ascii="Calibri" w:eastAsia="Times New Roman" w:hAnsi="Calibri" w:cs="Times New Roman"/>
    </w:rPr>
  </w:style>
  <w:style w:type="paragraph" w:customStyle="1" w:styleId="3">
    <w:name w:val="Абзац списка3"/>
    <w:basedOn w:val="a"/>
    <w:rsid w:val="0092066E"/>
    <w:pPr>
      <w:ind w:left="720"/>
    </w:pPr>
    <w:rPr>
      <w:rFonts w:ascii="Calibri" w:eastAsia="Times New Roman" w:hAnsi="Calibri" w:cs="Times New Roman"/>
      <w:lang w:eastAsia="en-US"/>
    </w:rPr>
  </w:style>
  <w:style w:type="paragraph" w:styleId="aa">
    <w:name w:val="Balloon Text"/>
    <w:basedOn w:val="a"/>
    <w:link w:val="ab"/>
    <w:semiHidden/>
    <w:rsid w:val="0092066E"/>
    <w:pPr>
      <w:spacing w:after="0" w:line="240" w:lineRule="auto"/>
    </w:pPr>
    <w:rPr>
      <w:rFonts w:ascii="Tahoma" w:eastAsia="Times New Roman" w:hAnsi="Tahoma" w:cs="Times New Roman"/>
      <w:sz w:val="16"/>
      <w:szCs w:val="16"/>
    </w:rPr>
  </w:style>
  <w:style w:type="character" w:customStyle="1" w:styleId="ab">
    <w:name w:val="Текст выноски Знак"/>
    <w:basedOn w:val="a0"/>
    <w:link w:val="aa"/>
    <w:semiHidden/>
    <w:rsid w:val="0092066E"/>
    <w:rPr>
      <w:rFonts w:ascii="Tahoma" w:eastAsia="Times New Roman" w:hAnsi="Tahoma" w:cs="Times New Roman"/>
      <w:sz w:val="16"/>
      <w:szCs w:val="16"/>
    </w:rPr>
  </w:style>
  <w:style w:type="character" w:styleId="ac">
    <w:name w:val="Strong"/>
    <w:basedOn w:val="a0"/>
    <w:qFormat/>
    <w:rsid w:val="0092066E"/>
    <w:rPr>
      <w:b/>
    </w:rPr>
  </w:style>
  <w:style w:type="paragraph" w:customStyle="1" w:styleId="4">
    <w:name w:val="Абзац списка4"/>
    <w:basedOn w:val="a"/>
    <w:rsid w:val="0092066E"/>
    <w:pPr>
      <w:ind w:left="720"/>
    </w:pPr>
    <w:rPr>
      <w:rFonts w:ascii="Calibri" w:eastAsia="Times New Roman"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8403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54" Type="http://schemas.openxmlformats.org/officeDocument/2006/relationships/image" Target="media/image50.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77</Pages>
  <Words>13014</Words>
  <Characters>74185</Characters>
  <Application>Microsoft Office Word</Application>
  <DocSecurity>0</DocSecurity>
  <Lines>618</Lines>
  <Paragraphs>174</Paragraphs>
  <ScaleCrop>false</ScaleCrop>
  <Company>Microsoft</Company>
  <LinksUpToDate>false</LinksUpToDate>
  <CharactersWithSpaces>87025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Зайченок</dc:creator>
  <cp:keywords/>
  <dc:description/>
  <cp:lastModifiedBy>Зайченок</cp:lastModifiedBy>
  <cp:revision>2</cp:revision>
  <dcterms:created xsi:type="dcterms:W3CDTF">2019-07-31T07:20:00Z</dcterms:created>
  <dcterms:modified xsi:type="dcterms:W3CDTF">2019-07-31T07:22:00Z</dcterms:modified>
</cp:coreProperties>
</file>